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rFonts w:ascii="Times New Roman" w:cs="Times New Roman" w:eastAsia="Times New Roman" w:hAnsi="Times New Roman"/>
          <w:b w:val="1"/>
          <w:color w:val="ff0000"/>
          <w:sz w:val="48"/>
          <w:szCs w:val="4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ff0000"/>
          <w:sz w:val="48"/>
          <w:szCs w:val="48"/>
          <w:rtl w:val="0"/>
        </w:rPr>
        <w:t xml:space="preserve">Výukový program - Čmelíny</w:t>
      </w:r>
    </w:p>
    <w:p w:rsidR="00000000" w:rsidDel="00000000" w:rsidP="00000000" w:rsidRDefault="00000000" w:rsidRPr="00000000" w14:paraId="00000002">
      <w:pPr>
        <w:spacing w:after="0" w:lineRule="auto"/>
        <w:ind w:left="72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numPr>
          <w:ilvl w:val="0"/>
          <w:numId w:val="1"/>
        </w:numPr>
        <w:spacing w:after="0" w:lineRule="auto"/>
        <w:ind w:left="141.73228346456688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termín: 19.6.2025</w:t>
      </w:r>
    </w:p>
    <w:p w:rsidR="00000000" w:rsidDel="00000000" w:rsidP="00000000" w:rsidRDefault="00000000" w:rsidRPr="00000000" w14:paraId="00000004">
      <w:pPr>
        <w:numPr>
          <w:ilvl w:val="0"/>
          <w:numId w:val="1"/>
        </w:numPr>
        <w:spacing w:after="0" w:lineRule="auto"/>
        <w:ind w:left="141.73228346456688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škola: ZŠ T. G. Masaryka, Opava</w:t>
      </w:r>
    </w:p>
    <w:p w:rsidR="00000000" w:rsidDel="00000000" w:rsidP="00000000" w:rsidRDefault="00000000" w:rsidRPr="00000000" w14:paraId="00000005">
      <w:pPr>
        <w:numPr>
          <w:ilvl w:val="0"/>
          <w:numId w:val="1"/>
        </w:numPr>
        <w:spacing w:after="0" w:lineRule="auto"/>
        <w:ind w:left="141.73228346456688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třída: 5.A, 5.B</w:t>
      </w:r>
    </w:p>
    <w:p w:rsidR="00000000" w:rsidDel="00000000" w:rsidP="00000000" w:rsidRDefault="00000000" w:rsidRPr="00000000" w14:paraId="00000006">
      <w:pPr>
        <w:numPr>
          <w:ilvl w:val="0"/>
          <w:numId w:val="1"/>
        </w:numPr>
        <w:spacing w:after="0" w:lineRule="auto"/>
        <w:ind w:left="141.73228346456688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program: </w:t>
      </w:r>
    </w:p>
    <w:p w:rsidR="00000000" w:rsidDel="00000000" w:rsidP="00000000" w:rsidRDefault="00000000" w:rsidRPr="00000000" w14:paraId="00000007">
      <w:pPr>
        <w:numPr>
          <w:ilvl w:val="1"/>
          <w:numId w:val="1"/>
        </w:numPr>
        <w:spacing w:after="0" w:lineRule="auto"/>
        <w:ind w:left="708.6614173228347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popis čmelínu</w:t>
      </w:r>
    </w:p>
    <w:p w:rsidR="00000000" w:rsidDel="00000000" w:rsidP="00000000" w:rsidRDefault="00000000" w:rsidRPr="00000000" w14:paraId="00000008">
      <w:pPr>
        <w:numPr>
          <w:ilvl w:val="1"/>
          <w:numId w:val="1"/>
        </w:numPr>
        <w:spacing w:after="0" w:lineRule="auto"/>
        <w:ind w:left="708.6614173228347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význam čmeláků jako opylovačů</w:t>
      </w:r>
    </w:p>
    <w:p w:rsidR="00000000" w:rsidDel="00000000" w:rsidP="00000000" w:rsidRDefault="00000000" w:rsidRPr="00000000" w14:paraId="00000009">
      <w:pPr>
        <w:numPr>
          <w:ilvl w:val="1"/>
          <w:numId w:val="1"/>
        </w:numPr>
        <w:spacing w:after="0" w:lineRule="auto"/>
        <w:ind w:left="708.6614173228347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pracovní list o čmelácích</w:t>
      </w:r>
    </w:p>
    <w:p w:rsidR="00000000" w:rsidDel="00000000" w:rsidP="00000000" w:rsidRDefault="00000000" w:rsidRPr="00000000" w14:paraId="0000000A">
      <w:pPr>
        <w:spacing w:after="0" w:lineRule="auto"/>
        <w:ind w:left="72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after="0" w:lineRule="auto"/>
        <w:ind w:left="-283.46456692913375" w:right="-547.7952755905511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     </w:t>
      </w:r>
    </w:p>
    <w:sdt>
      <w:sdtPr>
        <w:lock w:val="contentLocked"/>
        <w:id w:val="269523981"/>
        <w:tag w:val="goog_rdk_0"/>
      </w:sdtPr>
      <w:sdtContent>
        <w:tbl>
          <w:tblPr>
            <w:tblStyle w:val="Table1"/>
            <w:tblW w:w="9930.0" w:type="dxa"/>
            <w:jc w:val="left"/>
            <w:tblInd w:w="-283.46456692913375" w:type="dxa"/>
            <w:tbl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  <w:insideH w:color="000000" w:space="0" w:sz="8" w:val="single"/>
              <w:insideV w:color="000000" w:space="0" w:sz="8" w:val="single"/>
            </w:tblBorders>
            <w:tblLayout w:type="fixed"/>
            <w:tblLook w:val="0600"/>
          </w:tblPr>
          <w:tblGrid>
            <w:gridCol w:w="3225"/>
            <w:gridCol w:w="3300"/>
            <w:gridCol w:w="3405"/>
            <w:tblGridChange w:id="0">
              <w:tblGrid>
                <w:gridCol w:w="3225"/>
                <w:gridCol w:w="3300"/>
                <w:gridCol w:w="3405"/>
              </w:tblGrid>
            </w:tblGridChange>
          </w:tblGrid>
          <w:tr>
            <w:trPr>
              <w:cantSplit w:val="0"/>
              <w:tblHeader w:val="0"/>
            </w:trPr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0C">
                <w:pPr>
                  <w:keepNext w:val="0"/>
                  <w:keepLines w:val="0"/>
                  <w:pageBreakBefore w:val="0"/>
                  <w:widowControl w:val="0"/>
                  <w:pBdr>
                    <w:top w:space="0" w:sz="0" w:val="nil"/>
                    <w:left w:space="0" w:sz="0" w:val="nil"/>
                    <w:bottom w:space="0" w:sz="0" w:val="nil"/>
                    <w:right w:space="0" w:sz="0" w:val="nil"/>
                    <w:between w:space="0" w:sz="0" w:val="nil"/>
                  </w:pBdr>
                  <w:shd w:fill="auto" w:val="clear"/>
                  <w:spacing w:after="0" w:before="0" w:line="240" w:lineRule="auto"/>
                  <w:ind w:left="0" w:right="0" w:firstLine="0"/>
                  <w:jc w:val="left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</w:rPr>
                  <w:drawing>
                    <wp:inline distB="114300" distT="114300" distL="114300" distR="114300">
                      <wp:extent cx="1914525" cy="2590800"/>
                      <wp:effectExtent b="0" l="0" r="0" t="0"/>
                      <wp:docPr id="1860054832" name="image4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4.png"/>
                              <pic:cNvPicPr preferRelativeResize="0"/>
                            </pic:nvPicPr>
                            <pic:blipFill>
                              <a:blip r:embed="rId7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914525" cy="25908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0D">
                <w:pPr>
                  <w:keepNext w:val="0"/>
                  <w:keepLines w:val="0"/>
                  <w:pageBreakBefore w:val="0"/>
                  <w:widowControl w:val="0"/>
                  <w:pBdr>
                    <w:top w:space="0" w:sz="0" w:val="nil"/>
                    <w:left w:space="0" w:sz="0" w:val="nil"/>
                    <w:bottom w:space="0" w:sz="0" w:val="nil"/>
                    <w:right w:space="0" w:sz="0" w:val="nil"/>
                    <w:between w:space="0" w:sz="0" w:val="nil"/>
                  </w:pBdr>
                  <w:shd w:fill="auto" w:val="clear"/>
                  <w:spacing w:after="0" w:before="0" w:line="240" w:lineRule="auto"/>
                  <w:ind w:left="0" w:right="0" w:firstLine="0"/>
                  <w:jc w:val="left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</w:rPr>
                  <w:drawing>
                    <wp:inline distB="114300" distT="114300" distL="114300" distR="114300">
                      <wp:extent cx="1962150" cy="2628900"/>
                      <wp:effectExtent b="0" l="0" r="0" t="0"/>
                      <wp:docPr id="1860054833" name="image3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3.png"/>
                              <pic:cNvPicPr preferRelativeResize="0"/>
                            </pic:nvPicPr>
                            <pic:blipFill>
                              <a:blip r:embed="rId8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962150" cy="26289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0E">
                <w:pPr>
                  <w:keepNext w:val="0"/>
                  <w:keepLines w:val="0"/>
                  <w:pageBreakBefore w:val="0"/>
                  <w:widowControl w:val="0"/>
                  <w:pBdr>
                    <w:top w:space="0" w:sz="0" w:val="nil"/>
                    <w:left w:space="0" w:sz="0" w:val="nil"/>
                    <w:bottom w:space="0" w:sz="0" w:val="nil"/>
                    <w:right w:space="0" w:sz="0" w:val="nil"/>
                    <w:between w:space="0" w:sz="0" w:val="nil"/>
                  </w:pBdr>
                  <w:shd w:fill="auto" w:val="clear"/>
                  <w:spacing w:after="0" w:before="0" w:line="240" w:lineRule="auto"/>
                  <w:ind w:left="0" w:right="0" w:firstLine="0"/>
                  <w:jc w:val="left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</w:rPr>
                  <w:drawing>
                    <wp:inline distB="114300" distT="114300" distL="114300" distR="114300">
                      <wp:extent cx="2028825" cy="2755900"/>
                      <wp:effectExtent b="0" l="0" r="0" t="0"/>
                      <wp:docPr id="1860054836" name="image5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5.png"/>
                              <pic:cNvPicPr preferRelativeResize="0"/>
                            </pic:nvPicPr>
                            <pic:blipFill>
                              <a:blip r:embed="rId9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028825" cy="27559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0F">
                <w:pPr>
                  <w:keepNext w:val="0"/>
                  <w:keepLines w:val="0"/>
                  <w:pageBreakBefore w:val="0"/>
                  <w:widowControl w:val="0"/>
                  <w:pBdr>
                    <w:top w:space="0" w:sz="0" w:val="nil"/>
                    <w:left w:space="0" w:sz="0" w:val="nil"/>
                    <w:bottom w:space="0" w:sz="0" w:val="nil"/>
                    <w:right w:space="0" w:sz="0" w:val="nil"/>
                    <w:between w:space="0" w:sz="0" w:val="nil"/>
                  </w:pBdr>
                  <w:shd w:fill="auto" w:val="clear"/>
                  <w:spacing w:after="0" w:before="0" w:line="240" w:lineRule="auto"/>
                  <w:ind w:left="0" w:right="0" w:firstLine="0"/>
                  <w:jc w:val="left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</w:rPr>
                  <w:drawing>
                    <wp:inline distB="114300" distT="114300" distL="114300" distR="114300">
                      <wp:extent cx="1914525" cy="2552700"/>
                      <wp:effectExtent b="0" l="0" r="0" t="0"/>
                      <wp:docPr id="1860054835" name="image1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1.png"/>
                              <pic:cNvPicPr preferRelativeResize="0"/>
                            </pic:nvPicPr>
                            <pic:blipFill>
                              <a:blip r:embed="rId10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914525" cy="25527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10">
                <w:pPr>
                  <w:widowControl w:val="0"/>
                  <w:spacing w:after="0" w:line="240" w:lineRule="auto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</w:rPr>
                  <w:drawing>
                    <wp:inline distB="114300" distT="114300" distL="114300" distR="114300">
                      <wp:extent cx="2028825" cy="2679700"/>
                      <wp:effectExtent b="0" l="0" r="0" t="0"/>
                      <wp:docPr id="1860054837" name="image6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6.png"/>
                              <pic:cNvPicPr preferRelativeResize="0"/>
                            </pic:nvPicPr>
                            <pic:blipFill>
                              <a:blip r:embed="rId11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028825" cy="26797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11">
                <w:pPr>
                  <w:keepNext w:val="0"/>
                  <w:keepLines w:val="0"/>
                  <w:pageBreakBefore w:val="0"/>
                  <w:widowControl w:val="0"/>
                  <w:pBdr>
                    <w:top w:space="0" w:sz="0" w:val="nil"/>
                    <w:left w:space="0" w:sz="0" w:val="nil"/>
                    <w:bottom w:space="0" w:sz="0" w:val="nil"/>
                    <w:right w:space="0" w:sz="0" w:val="nil"/>
                    <w:between w:space="0" w:sz="0" w:val="nil"/>
                  </w:pBdr>
                  <w:shd w:fill="auto" w:val="clear"/>
                  <w:spacing w:after="0" w:before="0" w:line="240" w:lineRule="auto"/>
                  <w:ind w:left="0" w:right="0" w:firstLine="0"/>
                  <w:jc w:val="left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</w:rPr>
                  <w:drawing>
                    <wp:inline distB="114300" distT="114300" distL="114300" distR="114300">
                      <wp:extent cx="2028825" cy="2717800"/>
                      <wp:effectExtent b="0" l="0" r="0" t="0"/>
                      <wp:docPr id="1860054834" name="image2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2.png"/>
                              <pic:cNvPicPr preferRelativeResize="0"/>
                            </pic:nvPicPr>
                            <pic:blipFill>
                              <a:blip r:embed="rId12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028825" cy="27178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</w:tr>
        </w:tbl>
      </w:sdtContent>
    </w:sdt>
    <w:p w:rsidR="00000000" w:rsidDel="00000000" w:rsidP="00000000" w:rsidRDefault="00000000" w:rsidRPr="00000000" w14:paraId="00000012">
      <w:pPr>
        <w:spacing w:after="0" w:lineRule="auto"/>
        <w:ind w:left="-283.46456692913375" w:right="-547.7952755905511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 </w:t>
        <w:tab/>
      </w:r>
    </w:p>
    <w:p w:rsidR="00000000" w:rsidDel="00000000" w:rsidP="00000000" w:rsidRDefault="00000000" w:rsidRPr="00000000" w14:paraId="00000013">
      <w:pPr>
        <w:spacing w:after="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after="0" w:lineRule="auto"/>
        <w:ind w:left="72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after="0" w:lineRule="auto"/>
        <w:ind w:left="72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ab/>
        <w:tab/>
      </w:r>
    </w:p>
    <w:p w:rsidR="00000000" w:rsidDel="00000000" w:rsidP="00000000" w:rsidRDefault="00000000" w:rsidRPr="00000000" w14:paraId="00000016">
      <w:pPr>
        <w:ind w:left="360" w:firstLine="0"/>
        <w:rPr/>
      </w:pPr>
      <w:r w:rsidDel="00000000" w:rsidR="00000000" w:rsidRPr="00000000">
        <w:rPr>
          <w:rtl w:val="0"/>
        </w:rPr>
      </w:r>
    </w:p>
    <w:sectPr>
      <w:pgSz w:h="16838" w:w="11906" w:orient="portrait"/>
      <w:pgMar w:bottom="1417" w:top="1417" w:left="1417" w:right="1417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Times New Roman"/>
  <w:font w:name="Aptos"/>
  <w:font w:name="Play">
    <w:embedRegular w:fontKey="{00000000-0000-0000-0000-000000000000}" r:id="rId1" w:subsetted="0"/>
    <w:embedBold w:fontKey="{00000000-0000-0000-0000-000000000000}" r:id="rId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0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o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o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ptos" w:cs="Aptos" w:eastAsia="Aptos" w:hAnsi="Aptos"/>
        <w:sz w:val="24"/>
        <w:szCs w:val="24"/>
        <w:lang w:val="cs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ln" w:default="1">
    <w:name w:val="Normal"/>
    <w:qFormat w:val="1"/>
  </w:style>
  <w:style w:type="paragraph" w:styleId="Nadpis1">
    <w:name w:val="heading 1"/>
    <w:basedOn w:val="Normln"/>
    <w:next w:val="Normln"/>
    <w:link w:val="Nadpis1Char"/>
    <w:uiPriority w:val="9"/>
    <w:qFormat w:val="1"/>
    <w:rsid w:val="00D22283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 w:val="1"/>
    <w:unhideWhenUsed w:val="1"/>
    <w:qFormat w:val="1"/>
    <w:rsid w:val="00D22283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 w:val="1"/>
    <w:unhideWhenUsed w:val="1"/>
    <w:qFormat w:val="1"/>
    <w:rsid w:val="00D22283"/>
    <w:pPr>
      <w:keepNext w:val="1"/>
      <w:keepLines w:val="1"/>
      <w:spacing w:after="80" w:before="160"/>
      <w:outlineLvl w:val="2"/>
    </w:pPr>
    <w:rPr>
      <w:rFonts w:cstheme="majorBidi" w:eastAsiaTheme="majorEastAsia"/>
      <w:color w:val="0f4761" w:themeColor="accent1" w:themeShade="0000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 w:val="1"/>
    <w:unhideWhenUsed w:val="1"/>
    <w:qFormat w:val="1"/>
    <w:rsid w:val="00D22283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0f4761" w:themeColor="accent1" w:themeShade="0000BF"/>
    </w:rPr>
  </w:style>
  <w:style w:type="paragraph" w:styleId="Nadpis5">
    <w:name w:val="heading 5"/>
    <w:basedOn w:val="Normln"/>
    <w:next w:val="Normln"/>
    <w:link w:val="Nadpis5Char"/>
    <w:uiPriority w:val="9"/>
    <w:semiHidden w:val="1"/>
    <w:unhideWhenUsed w:val="1"/>
    <w:qFormat w:val="1"/>
    <w:rsid w:val="00D22283"/>
    <w:pPr>
      <w:keepNext w:val="1"/>
      <w:keepLines w:val="1"/>
      <w:spacing w:after="40" w:before="80"/>
      <w:outlineLvl w:val="4"/>
    </w:pPr>
    <w:rPr>
      <w:rFonts w:cstheme="majorBidi" w:eastAsiaTheme="majorEastAsia"/>
      <w:color w:val="0f4761" w:themeColor="accent1" w:themeShade="0000BF"/>
    </w:rPr>
  </w:style>
  <w:style w:type="paragraph" w:styleId="Nadpis6">
    <w:name w:val="heading 6"/>
    <w:basedOn w:val="Normln"/>
    <w:next w:val="Normln"/>
    <w:link w:val="Nadpis6Char"/>
    <w:uiPriority w:val="9"/>
    <w:semiHidden w:val="1"/>
    <w:unhideWhenUsed w:val="1"/>
    <w:qFormat w:val="1"/>
    <w:rsid w:val="00D22283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Nadpis7">
    <w:name w:val="heading 7"/>
    <w:basedOn w:val="Normln"/>
    <w:next w:val="Normln"/>
    <w:link w:val="Nadpis7Char"/>
    <w:uiPriority w:val="9"/>
    <w:semiHidden w:val="1"/>
    <w:unhideWhenUsed w:val="1"/>
    <w:qFormat w:val="1"/>
    <w:rsid w:val="00D22283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Nadpis8">
    <w:name w:val="heading 8"/>
    <w:basedOn w:val="Normln"/>
    <w:next w:val="Normln"/>
    <w:link w:val="Nadpis8Char"/>
    <w:uiPriority w:val="9"/>
    <w:semiHidden w:val="1"/>
    <w:unhideWhenUsed w:val="1"/>
    <w:qFormat w:val="1"/>
    <w:rsid w:val="00D22283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Nadpis9">
    <w:name w:val="heading 9"/>
    <w:basedOn w:val="Normln"/>
    <w:next w:val="Normln"/>
    <w:link w:val="Nadpis9Char"/>
    <w:uiPriority w:val="9"/>
    <w:semiHidden w:val="1"/>
    <w:unhideWhenUsed w:val="1"/>
    <w:qFormat w:val="1"/>
    <w:rsid w:val="00D22283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Standardnpsmoodstavce" w:default="1">
    <w:name w:val="Default Paragraph Font"/>
    <w:uiPriority w:val="1"/>
    <w:semiHidden w:val="1"/>
    <w:unhideWhenUsed w:val="1"/>
  </w:style>
  <w:style w:type="table" w:styleId="Normlntabulka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seznamu" w:default="1">
    <w:name w:val="No List"/>
    <w:uiPriority w:val="99"/>
    <w:semiHidden w:val="1"/>
    <w:unhideWhenUsed w:val="1"/>
  </w:style>
  <w:style w:type="character" w:styleId="Nadpis1Char" w:customStyle="1">
    <w:name w:val="Nadpis 1 Char"/>
    <w:basedOn w:val="Standardnpsmoodstavce"/>
    <w:link w:val="Nadpis1"/>
    <w:uiPriority w:val="9"/>
    <w:rsid w:val="00D22283"/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character" w:styleId="Nadpis2Char" w:customStyle="1">
    <w:name w:val="Nadpis 2 Char"/>
    <w:basedOn w:val="Standardnpsmoodstavce"/>
    <w:link w:val="Nadpis2"/>
    <w:uiPriority w:val="9"/>
    <w:semiHidden w:val="1"/>
    <w:rsid w:val="00D22283"/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character" w:styleId="Nadpis3Char" w:customStyle="1">
    <w:name w:val="Nadpis 3 Char"/>
    <w:basedOn w:val="Standardnpsmoodstavce"/>
    <w:link w:val="Nadpis3"/>
    <w:uiPriority w:val="9"/>
    <w:semiHidden w:val="1"/>
    <w:rsid w:val="00D22283"/>
    <w:rPr>
      <w:rFonts w:cstheme="majorBidi" w:eastAsiaTheme="majorEastAsia"/>
      <w:color w:val="0f4761" w:themeColor="accent1" w:themeShade="0000BF"/>
      <w:sz w:val="28"/>
      <w:szCs w:val="28"/>
    </w:rPr>
  </w:style>
  <w:style w:type="character" w:styleId="Nadpis4Char" w:customStyle="1">
    <w:name w:val="Nadpis 4 Char"/>
    <w:basedOn w:val="Standardnpsmoodstavce"/>
    <w:link w:val="Nadpis4"/>
    <w:uiPriority w:val="9"/>
    <w:semiHidden w:val="1"/>
    <w:rsid w:val="00D22283"/>
    <w:rPr>
      <w:rFonts w:cstheme="majorBidi" w:eastAsiaTheme="majorEastAsia"/>
      <w:i w:val="1"/>
      <w:iCs w:val="1"/>
      <w:color w:val="0f4761" w:themeColor="accent1" w:themeShade="0000BF"/>
    </w:rPr>
  </w:style>
  <w:style w:type="character" w:styleId="Nadpis5Char" w:customStyle="1">
    <w:name w:val="Nadpis 5 Char"/>
    <w:basedOn w:val="Standardnpsmoodstavce"/>
    <w:link w:val="Nadpis5"/>
    <w:uiPriority w:val="9"/>
    <w:semiHidden w:val="1"/>
    <w:rsid w:val="00D22283"/>
    <w:rPr>
      <w:rFonts w:cstheme="majorBidi" w:eastAsiaTheme="majorEastAsia"/>
      <w:color w:val="0f4761" w:themeColor="accent1" w:themeShade="0000BF"/>
    </w:rPr>
  </w:style>
  <w:style w:type="character" w:styleId="Nadpis6Char" w:customStyle="1">
    <w:name w:val="Nadpis 6 Char"/>
    <w:basedOn w:val="Standardnpsmoodstavce"/>
    <w:link w:val="Nadpis6"/>
    <w:uiPriority w:val="9"/>
    <w:semiHidden w:val="1"/>
    <w:rsid w:val="00D22283"/>
    <w:rPr>
      <w:rFonts w:cstheme="majorBidi" w:eastAsiaTheme="majorEastAsia"/>
      <w:i w:val="1"/>
      <w:iCs w:val="1"/>
      <w:color w:val="595959" w:themeColor="text1" w:themeTint="0000A6"/>
    </w:rPr>
  </w:style>
  <w:style w:type="character" w:styleId="Nadpis7Char" w:customStyle="1">
    <w:name w:val="Nadpis 7 Char"/>
    <w:basedOn w:val="Standardnpsmoodstavce"/>
    <w:link w:val="Nadpis7"/>
    <w:uiPriority w:val="9"/>
    <w:semiHidden w:val="1"/>
    <w:rsid w:val="00D22283"/>
    <w:rPr>
      <w:rFonts w:cstheme="majorBidi" w:eastAsiaTheme="majorEastAsia"/>
      <w:color w:val="595959" w:themeColor="text1" w:themeTint="0000A6"/>
    </w:rPr>
  </w:style>
  <w:style w:type="character" w:styleId="Nadpis8Char" w:customStyle="1">
    <w:name w:val="Nadpis 8 Char"/>
    <w:basedOn w:val="Standardnpsmoodstavce"/>
    <w:link w:val="Nadpis8"/>
    <w:uiPriority w:val="9"/>
    <w:semiHidden w:val="1"/>
    <w:rsid w:val="00D22283"/>
    <w:rPr>
      <w:rFonts w:cstheme="majorBidi" w:eastAsiaTheme="majorEastAsia"/>
      <w:i w:val="1"/>
      <w:iCs w:val="1"/>
      <w:color w:val="272727" w:themeColor="text1" w:themeTint="0000D8"/>
    </w:rPr>
  </w:style>
  <w:style w:type="character" w:styleId="Nadpis9Char" w:customStyle="1">
    <w:name w:val="Nadpis 9 Char"/>
    <w:basedOn w:val="Standardnpsmoodstavce"/>
    <w:link w:val="Nadpis9"/>
    <w:uiPriority w:val="9"/>
    <w:semiHidden w:val="1"/>
    <w:rsid w:val="00D22283"/>
    <w:rPr>
      <w:rFonts w:cstheme="majorBidi" w:eastAsiaTheme="majorEastAsia"/>
      <w:color w:val="272727" w:themeColor="text1" w:themeTint="0000D8"/>
    </w:rPr>
  </w:style>
  <w:style w:type="paragraph" w:styleId="Nzev">
    <w:name w:val="Title"/>
    <w:basedOn w:val="Normln"/>
    <w:next w:val="Normln"/>
    <w:link w:val="NzevChar"/>
    <w:uiPriority w:val="10"/>
    <w:qFormat w:val="1"/>
    <w:rsid w:val="00D22283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NzevChar" w:customStyle="1">
    <w:name w:val="Název Char"/>
    <w:basedOn w:val="Standardnpsmoodstavce"/>
    <w:link w:val="Nzev"/>
    <w:uiPriority w:val="10"/>
    <w:rsid w:val="00D22283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 w:val="1"/>
    <w:rsid w:val="00D22283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PodnadpisChar" w:customStyle="1">
    <w:name w:val="Podnadpis Char"/>
    <w:basedOn w:val="Standardnpsmoodstavce"/>
    <w:link w:val="Podnadpis"/>
    <w:uiPriority w:val="11"/>
    <w:rsid w:val="00D22283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 w:val="1"/>
    <w:rsid w:val="00D22283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CittChar" w:customStyle="1">
    <w:name w:val="Citát Char"/>
    <w:basedOn w:val="Standardnpsmoodstavce"/>
    <w:link w:val="Citt"/>
    <w:uiPriority w:val="29"/>
    <w:rsid w:val="00D22283"/>
    <w:rPr>
      <w:i w:val="1"/>
      <w:iCs w:val="1"/>
      <w:color w:val="404040" w:themeColor="text1" w:themeTint="0000BF"/>
    </w:rPr>
  </w:style>
  <w:style w:type="paragraph" w:styleId="Odstavecseseznamem">
    <w:name w:val="List Paragraph"/>
    <w:basedOn w:val="Normln"/>
    <w:uiPriority w:val="34"/>
    <w:qFormat w:val="1"/>
    <w:rsid w:val="00D22283"/>
    <w:pPr>
      <w:ind w:left="720"/>
      <w:contextualSpacing w:val="1"/>
    </w:pPr>
  </w:style>
  <w:style w:type="character" w:styleId="Zdraznnintenzivn">
    <w:name w:val="Intense Emphasis"/>
    <w:basedOn w:val="Standardnpsmoodstavce"/>
    <w:uiPriority w:val="21"/>
    <w:qFormat w:val="1"/>
    <w:rsid w:val="00D22283"/>
    <w:rPr>
      <w:i w:val="1"/>
      <w:iCs w:val="1"/>
      <w:color w:val="0f4761" w:themeColor="accent1" w:themeShade="0000BF"/>
    </w:rPr>
  </w:style>
  <w:style w:type="paragraph" w:styleId="Vrazncitt">
    <w:name w:val="Intense Quote"/>
    <w:basedOn w:val="Normln"/>
    <w:next w:val="Normln"/>
    <w:link w:val="VrazncittChar"/>
    <w:uiPriority w:val="30"/>
    <w:qFormat w:val="1"/>
    <w:rsid w:val="00D22283"/>
    <w:pPr>
      <w:pBdr>
        <w:top w:color="0f4761" w:space="10" w:sz="4" w:themeColor="accent1" w:themeShade="0000BF" w:val="single"/>
        <w:bottom w:color="0f4761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0f4761" w:themeColor="accent1" w:themeShade="0000BF"/>
    </w:rPr>
  </w:style>
  <w:style w:type="character" w:styleId="VrazncittChar" w:customStyle="1">
    <w:name w:val="Výrazný citát Char"/>
    <w:basedOn w:val="Standardnpsmoodstavce"/>
    <w:link w:val="Vrazncitt"/>
    <w:uiPriority w:val="30"/>
    <w:rsid w:val="00D22283"/>
    <w:rPr>
      <w:i w:val="1"/>
      <w:iCs w:val="1"/>
      <w:color w:val="0f4761" w:themeColor="accent1" w:themeShade="0000BF"/>
    </w:rPr>
  </w:style>
  <w:style w:type="character" w:styleId="Odkazintenzivn">
    <w:name w:val="Intense Reference"/>
    <w:basedOn w:val="Standardnpsmoodstavce"/>
    <w:uiPriority w:val="32"/>
    <w:qFormat w:val="1"/>
    <w:rsid w:val="00D22283"/>
    <w:rPr>
      <w:b w:val="1"/>
      <w:bCs w:val="1"/>
      <w:smallCaps w:val="1"/>
      <w:color w:val="0f4761" w:themeColor="accent1" w:themeShade="0000BF"/>
      <w:spacing w:val="5"/>
    </w:rPr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  <w:style w:type="paragraph" w:styleId="Subtitle">
    <w:name w:val="Subtitle"/>
    <w:basedOn w:val="Normal"/>
    <w:next w:val="Normal"/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60" w:before="0" w:line="278.00000000000006" w:lineRule="auto"/>
      <w:ind w:left="0" w:right="0" w:firstLine="0"/>
      <w:jc w:val="left"/>
    </w:pPr>
    <w:rPr>
      <w:rFonts w:ascii="Aptos" w:cs="Aptos" w:eastAsia="Aptos" w:hAnsi="Aptos"/>
      <w:b w:val="0"/>
      <w:i w:val="0"/>
      <w:smallCaps w:val="0"/>
      <w:strike w:val="0"/>
      <w:color w:val="595959"/>
      <w:sz w:val="28"/>
      <w:szCs w:val="28"/>
      <w:u w:val="none"/>
      <w:shd w:fill="auto" w:val="clear"/>
      <w:vertAlign w:val="baseline"/>
    </w:rPr>
  </w:style>
  <w:style w:type="paragraph" w:styleId="Subtitle">
    <w:name w:val="Subtitle"/>
    <w:basedOn w:val="Normal"/>
    <w:next w:val="Normal"/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60" w:before="0" w:line="278.00000000000006" w:lineRule="auto"/>
      <w:ind w:left="0" w:right="0" w:firstLine="0"/>
      <w:jc w:val="left"/>
    </w:pPr>
    <w:rPr>
      <w:rFonts w:ascii="Aptos" w:cs="Aptos" w:eastAsia="Aptos" w:hAnsi="Aptos"/>
      <w:b w:val="0"/>
      <w:i w:val="0"/>
      <w:smallCaps w:val="0"/>
      <w:strike w:val="0"/>
      <w:color w:val="595959"/>
      <w:sz w:val="28"/>
      <w:szCs w:val="28"/>
      <w:u w:val="none"/>
      <w:shd w:fill="auto" w:val="clear"/>
      <w:vertAlign w:val="baseline"/>
    </w:rPr>
  </w:style>
  <w:style w:type="paragraph" w:styleId="Subtitle">
    <w:name w:val="Subtitle"/>
    <w:basedOn w:val="Normal"/>
    <w:next w:val="Normal"/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60" w:before="0" w:line="278.00000000000006" w:lineRule="auto"/>
      <w:ind w:left="0" w:right="0" w:firstLine="0"/>
      <w:jc w:val="left"/>
    </w:pPr>
    <w:rPr>
      <w:rFonts w:ascii="Aptos" w:cs="Aptos" w:eastAsia="Aptos" w:hAnsi="Aptos"/>
      <w:b w:val="0"/>
      <w:i w:val="0"/>
      <w:smallCaps w:val="0"/>
      <w:strike w:val="0"/>
      <w:color w:val="595959"/>
      <w:sz w:val="28"/>
      <w:szCs w:val="28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image" Target="media/image6.png"/><Relationship Id="rId10" Type="http://schemas.openxmlformats.org/officeDocument/2006/relationships/image" Target="media/image1.png"/><Relationship Id="rId12" Type="http://schemas.openxmlformats.org/officeDocument/2006/relationships/image" Target="media/image2.png"/><Relationship Id="rId9" Type="http://schemas.openxmlformats.org/officeDocument/2006/relationships/image" Target="media/image5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4.png"/><Relationship Id="rId8" Type="http://schemas.openxmlformats.org/officeDocument/2006/relationships/image" Target="media/image3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lay-regular.ttf"/><Relationship Id="rId2" Type="http://schemas.openxmlformats.org/officeDocument/2006/relationships/font" Target="fonts/Play-bold.tt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0GW1HhBKrbqXQf1nKYaabwcbvfQ==">CgMxLjAaHwoBMBIaChgICVIUChJ0YWJsZS50cW0wNnk0c3drbjg4AHIhMW9pREhtdkEyRzlfMGx3NTZrSFRDMUFydFVkWVE4Rk1u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2025-06-19T19:36:00Z</dcterms:created>
  <dc:creator>Jana Stříbná</dc:creator>
</cp:coreProperties>
</file>