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75F98" w14:textId="77777777" w:rsidR="006C1176" w:rsidRDefault="00000000">
      <w:pPr>
        <w:spacing w:after="739"/>
        <w:ind w:left="30"/>
      </w:pPr>
      <w:r>
        <w:rPr>
          <w:noProof/>
        </w:rPr>
        <w:drawing>
          <wp:inline distT="0" distB="0" distL="0" distR="0" wp14:anchorId="0FF9113A" wp14:editId="61169331">
            <wp:extent cx="2228850" cy="523875"/>
            <wp:effectExtent l="0" t="0" r="0" b="0"/>
            <wp:docPr id="155" name="Picture 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B20EA" w14:textId="5244E0D1" w:rsidR="006C1176" w:rsidRDefault="00000000">
      <w:pPr>
        <w:spacing w:after="477"/>
        <w:ind w:left="2309"/>
      </w:pPr>
      <w:r>
        <w:rPr>
          <w:b/>
          <w:sz w:val="24"/>
          <w:u w:val="single" w:color="000000"/>
        </w:rPr>
        <w:t>KRITÉRIA HODNOCENÍ MATURITNÍ ZKOU</w:t>
      </w:r>
      <w:r>
        <w:rPr>
          <w:rFonts w:ascii="Arial" w:eastAsia="Arial" w:hAnsi="Arial" w:cs="Arial"/>
          <w:b/>
          <w:sz w:val="24"/>
          <w:u w:val="single" w:color="000000"/>
        </w:rPr>
        <w:t>Š</w:t>
      </w:r>
      <w:r>
        <w:rPr>
          <w:b/>
          <w:sz w:val="24"/>
          <w:u w:val="single" w:color="000000"/>
        </w:rPr>
        <w:t xml:space="preserve">KY Z </w:t>
      </w:r>
      <w:r>
        <w:rPr>
          <w:rFonts w:ascii="Arial" w:eastAsia="Arial" w:hAnsi="Arial" w:cs="Arial"/>
          <w:b/>
          <w:sz w:val="24"/>
          <w:u w:val="single" w:color="000000"/>
        </w:rPr>
        <w:t>Č</w:t>
      </w:r>
      <w:r>
        <w:rPr>
          <w:b/>
          <w:sz w:val="24"/>
          <w:u w:val="single" w:color="000000"/>
        </w:rPr>
        <w:t xml:space="preserve">ESKÉHO JAZYKA A LITERATURY PRO </w:t>
      </w:r>
      <w:r>
        <w:rPr>
          <w:rFonts w:ascii="Arial" w:eastAsia="Arial" w:hAnsi="Arial" w:cs="Arial"/>
          <w:b/>
          <w:sz w:val="24"/>
          <w:u w:val="single" w:color="000000"/>
        </w:rPr>
        <w:t>Š</w:t>
      </w:r>
      <w:r>
        <w:rPr>
          <w:b/>
          <w:sz w:val="24"/>
          <w:u w:val="single" w:color="000000"/>
        </w:rPr>
        <w:t>KOLNÍ ROK 202</w:t>
      </w:r>
      <w:r w:rsidR="00DC5718">
        <w:rPr>
          <w:b/>
          <w:sz w:val="24"/>
          <w:u w:val="single" w:color="000000"/>
        </w:rPr>
        <w:t>2</w:t>
      </w:r>
      <w:r>
        <w:rPr>
          <w:b/>
          <w:sz w:val="24"/>
          <w:u w:val="single" w:color="000000"/>
        </w:rPr>
        <w:t>/202</w:t>
      </w:r>
      <w:r w:rsidR="00DC5718">
        <w:rPr>
          <w:b/>
          <w:sz w:val="24"/>
          <w:u w:val="single" w:color="000000"/>
        </w:rPr>
        <w:t>3</w:t>
      </w:r>
    </w:p>
    <w:p w14:paraId="7ACA6A8D" w14:textId="77777777" w:rsidR="006C1176" w:rsidRDefault="00000000">
      <w:pPr>
        <w:spacing w:after="126" w:line="392" w:lineRule="auto"/>
        <w:ind w:left="-5" w:right="4775" w:hanging="10"/>
      </w:pPr>
      <w:r>
        <w:rPr>
          <w:b/>
          <w:sz w:val="24"/>
        </w:rPr>
        <w:t xml:space="preserve">Profilovou </w:t>
      </w:r>
      <w:r>
        <w:rPr>
          <w:rFonts w:ascii="Arial" w:eastAsia="Arial" w:hAnsi="Arial" w:cs="Arial"/>
          <w:b/>
          <w:sz w:val="24"/>
        </w:rPr>
        <w:t>č</w:t>
      </w:r>
      <w:r>
        <w:rPr>
          <w:b/>
          <w:sz w:val="24"/>
        </w:rPr>
        <w:t xml:space="preserve">ást MZ z </w:t>
      </w:r>
      <w:r>
        <w:rPr>
          <w:rFonts w:ascii="Arial" w:eastAsia="Arial" w:hAnsi="Arial" w:cs="Arial"/>
          <w:b/>
          <w:sz w:val="24"/>
        </w:rPr>
        <w:t>Č</w:t>
      </w:r>
      <w:r>
        <w:rPr>
          <w:b/>
          <w:sz w:val="24"/>
        </w:rPr>
        <w:t>JL tvo</w:t>
      </w:r>
      <w:r>
        <w:rPr>
          <w:rFonts w:ascii="Arial" w:eastAsia="Arial" w:hAnsi="Arial" w:cs="Arial"/>
          <w:b/>
          <w:sz w:val="24"/>
        </w:rPr>
        <w:t>ř</w:t>
      </w:r>
      <w:r>
        <w:rPr>
          <w:b/>
          <w:sz w:val="24"/>
        </w:rPr>
        <w:t>í 2 díl</w:t>
      </w:r>
      <w:r>
        <w:rPr>
          <w:rFonts w:ascii="Arial" w:eastAsia="Arial" w:hAnsi="Arial" w:cs="Arial"/>
          <w:b/>
          <w:sz w:val="24"/>
        </w:rPr>
        <w:t>č</w:t>
      </w:r>
      <w:r>
        <w:rPr>
          <w:b/>
          <w:sz w:val="24"/>
        </w:rPr>
        <w:t>í zkou</w:t>
      </w:r>
      <w:r>
        <w:rPr>
          <w:rFonts w:ascii="Arial" w:eastAsia="Arial" w:hAnsi="Arial" w:cs="Arial"/>
          <w:b/>
          <w:sz w:val="24"/>
        </w:rPr>
        <w:t>š</w:t>
      </w:r>
      <w:r>
        <w:rPr>
          <w:b/>
          <w:sz w:val="24"/>
        </w:rPr>
        <w:t>ky: písemná práce (</w:t>
      </w:r>
      <w:proofErr w:type="gramStart"/>
      <w:r>
        <w:rPr>
          <w:b/>
          <w:sz w:val="24"/>
        </w:rPr>
        <w:t>40%</w:t>
      </w:r>
      <w:proofErr w:type="gramEnd"/>
      <w:r>
        <w:rPr>
          <w:b/>
          <w:sz w:val="24"/>
        </w:rPr>
        <w:t>) a ústní zkou</w:t>
      </w:r>
      <w:r>
        <w:rPr>
          <w:rFonts w:ascii="Arial" w:eastAsia="Arial" w:hAnsi="Arial" w:cs="Arial"/>
          <w:b/>
          <w:sz w:val="24"/>
        </w:rPr>
        <w:t>š</w:t>
      </w:r>
      <w:r>
        <w:rPr>
          <w:b/>
          <w:sz w:val="24"/>
        </w:rPr>
        <w:t xml:space="preserve">ka (60%). </w:t>
      </w:r>
      <w:r>
        <w:rPr>
          <w:rFonts w:ascii="Arial" w:eastAsia="Arial" w:hAnsi="Arial" w:cs="Arial"/>
          <w:b/>
          <w:sz w:val="24"/>
          <w:u w:val="single" w:color="000000"/>
        </w:rPr>
        <w:t>ž</w:t>
      </w:r>
      <w:r>
        <w:rPr>
          <w:b/>
          <w:sz w:val="24"/>
          <w:u w:val="single" w:color="000000"/>
        </w:rPr>
        <w:t>ák musí úsp</w:t>
      </w:r>
      <w:r>
        <w:rPr>
          <w:rFonts w:ascii="Arial" w:eastAsia="Arial" w:hAnsi="Arial" w:cs="Arial"/>
          <w:b/>
          <w:sz w:val="24"/>
          <w:u w:val="single" w:color="000000"/>
        </w:rPr>
        <w:t>ěš</w:t>
      </w:r>
      <w:r>
        <w:rPr>
          <w:b/>
          <w:sz w:val="24"/>
          <w:u w:val="single" w:color="000000"/>
        </w:rPr>
        <w:t>n</w:t>
      </w:r>
      <w:r>
        <w:rPr>
          <w:rFonts w:ascii="Arial" w:eastAsia="Arial" w:hAnsi="Arial" w:cs="Arial"/>
          <w:b/>
          <w:sz w:val="24"/>
          <w:u w:val="single" w:color="000000"/>
        </w:rPr>
        <w:t>ě</w:t>
      </w:r>
      <w:r>
        <w:rPr>
          <w:b/>
          <w:sz w:val="24"/>
          <w:u w:val="single" w:color="000000"/>
        </w:rPr>
        <w:t xml:space="preserve"> splnit ob</w:t>
      </w:r>
      <w:r>
        <w:rPr>
          <w:rFonts w:ascii="Arial" w:eastAsia="Arial" w:hAnsi="Arial" w:cs="Arial"/>
          <w:b/>
          <w:sz w:val="24"/>
          <w:u w:val="single" w:color="000000"/>
        </w:rPr>
        <w:t>ě</w:t>
      </w:r>
      <w:r>
        <w:rPr>
          <w:b/>
          <w:sz w:val="24"/>
          <w:u w:val="single" w:color="000000"/>
        </w:rPr>
        <w:t xml:space="preserve"> díl</w:t>
      </w:r>
      <w:r>
        <w:rPr>
          <w:rFonts w:ascii="Arial" w:eastAsia="Arial" w:hAnsi="Arial" w:cs="Arial"/>
          <w:b/>
          <w:sz w:val="24"/>
          <w:u w:val="single" w:color="000000"/>
        </w:rPr>
        <w:t>č</w:t>
      </w:r>
      <w:r>
        <w:rPr>
          <w:b/>
          <w:sz w:val="24"/>
          <w:u w:val="single" w:color="000000"/>
        </w:rPr>
        <w:t>í zkou</w:t>
      </w:r>
      <w:r>
        <w:rPr>
          <w:rFonts w:ascii="Arial" w:eastAsia="Arial" w:hAnsi="Arial" w:cs="Arial"/>
          <w:b/>
          <w:sz w:val="24"/>
          <w:u w:val="single" w:color="000000"/>
        </w:rPr>
        <w:t>š</w:t>
      </w:r>
      <w:r>
        <w:rPr>
          <w:b/>
          <w:sz w:val="24"/>
          <w:u w:val="single" w:color="000000"/>
        </w:rPr>
        <w:t xml:space="preserve">ky profilové </w:t>
      </w:r>
      <w:r>
        <w:rPr>
          <w:rFonts w:ascii="Arial" w:eastAsia="Arial" w:hAnsi="Arial" w:cs="Arial"/>
          <w:b/>
          <w:sz w:val="24"/>
          <w:u w:val="single" w:color="000000"/>
        </w:rPr>
        <w:t>č</w:t>
      </w:r>
      <w:r>
        <w:rPr>
          <w:b/>
          <w:sz w:val="24"/>
          <w:u w:val="single" w:color="000000"/>
        </w:rPr>
        <w:t>ásti:</w:t>
      </w:r>
    </w:p>
    <w:p w14:paraId="4266903E" w14:textId="77777777" w:rsidR="006C1176" w:rsidRDefault="00000000">
      <w:pPr>
        <w:numPr>
          <w:ilvl w:val="0"/>
          <w:numId w:val="1"/>
        </w:numPr>
        <w:spacing w:after="0"/>
        <w:ind w:right="2800" w:hanging="360"/>
      </w:pPr>
      <w:r>
        <w:rPr>
          <w:b/>
          <w:sz w:val="24"/>
        </w:rPr>
        <w:t>písemná práce</w:t>
      </w:r>
    </w:p>
    <w:p w14:paraId="73B87F73" w14:textId="77777777" w:rsidR="006C1176" w:rsidRDefault="00000000">
      <w:pPr>
        <w:spacing w:after="292" w:line="255" w:lineRule="auto"/>
        <w:ind w:left="1785" w:right="5600"/>
      </w:pPr>
      <w:r>
        <w:rPr>
          <w:sz w:val="24"/>
        </w:rPr>
        <w:t>o</w:t>
      </w:r>
      <w:r>
        <w:rPr>
          <w:sz w:val="24"/>
        </w:rPr>
        <w:tab/>
        <w:t>pro úsp</w:t>
      </w:r>
      <w:r>
        <w:rPr>
          <w:rFonts w:ascii="Arial" w:eastAsia="Arial" w:hAnsi="Arial" w:cs="Arial"/>
          <w:sz w:val="24"/>
        </w:rPr>
        <w:t>ěš</w:t>
      </w:r>
      <w:r>
        <w:rPr>
          <w:sz w:val="24"/>
        </w:rPr>
        <w:t>né slo</w:t>
      </w:r>
      <w:r>
        <w:rPr>
          <w:rFonts w:ascii="Arial" w:eastAsia="Arial" w:hAnsi="Arial" w:cs="Arial"/>
          <w:sz w:val="24"/>
        </w:rPr>
        <w:t>ž</w:t>
      </w:r>
      <w:r>
        <w:rPr>
          <w:sz w:val="24"/>
        </w:rPr>
        <w:t xml:space="preserve">ení musí </w:t>
      </w:r>
      <w:r>
        <w:rPr>
          <w:rFonts w:ascii="Arial" w:eastAsia="Arial" w:hAnsi="Arial" w:cs="Arial"/>
          <w:sz w:val="24"/>
        </w:rPr>
        <w:t>ž</w:t>
      </w:r>
      <w:r>
        <w:rPr>
          <w:sz w:val="24"/>
        </w:rPr>
        <w:t>ák získat 12 bod</w:t>
      </w:r>
      <w:r>
        <w:rPr>
          <w:rFonts w:ascii="Arial" w:eastAsia="Arial" w:hAnsi="Arial" w:cs="Arial"/>
          <w:sz w:val="24"/>
        </w:rPr>
        <w:t>ů</w:t>
      </w:r>
      <w:r>
        <w:rPr>
          <w:sz w:val="24"/>
        </w:rPr>
        <w:t xml:space="preserve"> z celkových 30 bod</w:t>
      </w:r>
      <w:r>
        <w:rPr>
          <w:rFonts w:ascii="Arial" w:eastAsia="Arial" w:hAnsi="Arial" w:cs="Arial"/>
          <w:sz w:val="24"/>
        </w:rPr>
        <w:t xml:space="preserve">ů </w:t>
      </w:r>
      <w:r>
        <w:rPr>
          <w:sz w:val="24"/>
        </w:rPr>
        <w:t>o</w:t>
      </w:r>
      <w:r>
        <w:rPr>
          <w:sz w:val="24"/>
        </w:rPr>
        <w:tab/>
        <w:t>kritéria pro hodnocení písemné práce viz ní</w:t>
      </w:r>
      <w:r>
        <w:rPr>
          <w:rFonts w:ascii="Arial" w:eastAsia="Arial" w:hAnsi="Arial" w:cs="Arial"/>
          <w:sz w:val="24"/>
        </w:rPr>
        <w:t>ž</w:t>
      </w:r>
      <w:r>
        <w:rPr>
          <w:sz w:val="24"/>
        </w:rPr>
        <w:t>e</w:t>
      </w:r>
    </w:p>
    <w:p w14:paraId="07FE5252" w14:textId="77777777" w:rsidR="006C1176" w:rsidRDefault="00000000">
      <w:pPr>
        <w:numPr>
          <w:ilvl w:val="0"/>
          <w:numId w:val="1"/>
        </w:numPr>
        <w:spacing w:after="454" w:line="255" w:lineRule="auto"/>
        <w:ind w:right="2800" w:hanging="360"/>
      </w:pPr>
      <w:r>
        <w:rPr>
          <w:b/>
          <w:sz w:val="24"/>
        </w:rPr>
        <w:t>ústní zkou</w:t>
      </w:r>
      <w:r>
        <w:rPr>
          <w:rFonts w:ascii="Arial" w:eastAsia="Arial" w:hAnsi="Arial" w:cs="Arial"/>
          <w:b/>
          <w:sz w:val="24"/>
        </w:rPr>
        <w:t>š</w:t>
      </w:r>
      <w:r>
        <w:rPr>
          <w:b/>
          <w:sz w:val="24"/>
        </w:rPr>
        <w:t xml:space="preserve">ka </w:t>
      </w:r>
      <w:r>
        <w:rPr>
          <w:sz w:val="24"/>
        </w:rPr>
        <w:t>o</w:t>
      </w:r>
      <w:r>
        <w:rPr>
          <w:sz w:val="24"/>
        </w:rPr>
        <w:tab/>
        <w:t>pro úsp</w:t>
      </w:r>
      <w:r>
        <w:rPr>
          <w:rFonts w:ascii="Arial" w:eastAsia="Arial" w:hAnsi="Arial" w:cs="Arial"/>
          <w:sz w:val="24"/>
        </w:rPr>
        <w:t>ěš</w:t>
      </w:r>
      <w:r>
        <w:rPr>
          <w:sz w:val="24"/>
        </w:rPr>
        <w:t>né slo</w:t>
      </w:r>
      <w:r>
        <w:rPr>
          <w:rFonts w:ascii="Arial" w:eastAsia="Arial" w:hAnsi="Arial" w:cs="Arial"/>
          <w:sz w:val="24"/>
        </w:rPr>
        <w:t>ž</w:t>
      </w:r>
      <w:r>
        <w:rPr>
          <w:sz w:val="24"/>
        </w:rPr>
        <w:t xml:space="preserve">ení musí </w:t>
      </w:r>
      <w:r>
        <w:rPr>
          <w:rFonts w:ascii="Arial" w:eastAsia="Arial" w:hAnsi="Arial" w:cs="Arial"/>
          <w:sz w:val="24"/>
        </w:rPr>
        <w:t>ž</w:t>
      </w:r>
      <w:r>
        <w:rPr>
          <w:sz w:val="24"/>
        </w:rPr>
        <w:t>ák získat 13 bod</w:t>
      </w:r>
      <w:r>
        <w:rPr>
          <w:rFonts w:ascii="Arial" w:eastAsia="Arial" w:hAnsi="Arial" w:cs="Arial"/>
          <w:sz w:val="24"/>
        </w:rPr>
        <w:t>ů</w:t>
      </w:r>
      <w:r>
        <w:rPr>
          <w:sz w:val="24"/>
        </w:rPr>
        <w:t xml:space="preserve"> z celkových 33 bod</w:t>
      </w:r>
      <w:r>
        <w:rPr>
          <w:rFonts w:ascii="Arial" w:eastAsia="Arial" w:hAnsi="Arial" w:cs="Arial"/>
          <w:sz w:val="24"/>
        </w:rPr>
        <w:t xml:space="preserve">ů </w:t>
      </w:r>
      <w:r>
        <w:rPr>
          <w:sz w:val="24"/>
        </w:rPr>
        <w:t>o</w:t>
      </w:r>
      <w:r>
        <w:rPr>
          <w:sz w:val="24"/>
        </w:rPr>
        <w:tab/>
        <w:t>kritéria pro hodnocení ústní zkou</w:t>
      </w:r>
      <w:r>
        <w:rPr>
          <w:rFonts w:ascii="Arial" w:eastAsia="Arial" w:hAnsi="Arial" w:cs="Arial"/>
          <w:sz w:val="24"/>
        </w:rPr>
        <w:t>š</w:t>
      </w:r>
      <w:r>
        <w:rPr>
          <w:sz w:val="24"/>
        </w:rPr>
        <w:t>ky viz ní</w:t>
      </w:r>
      <w:r>
        <w:rPr>
          <w:rFonts w:ascii="Arial" w:eastAsia="Arial" w:hAnsi="Arial" w:cs="Arial"/>
          <w:sz w:val="24"/>
        </w:rPr>
        <w:t>ž</w:t>
      </w:r>
      <w:r>
        <w:rPr>
          <w:sz w:val="24"/>
        </w:rPr>
        <w:t>e</w:t>
      </w:r>
    </w:p>
    <w:p w14:paraId="42A8CADD" w14:textId="77777777" w:rsidR="006C1176" w:rsidRDefault="00000000">
      <w:pPr>
        <w:tabs>
          <w:tab w:val="center" w:pos="3675"/>
          <w:tab w:val="center" w:pos="11730"/>
        </w:tabs>
        <w:spacing w:after="0"/>
      </w:pPr>
      <w:r>
        <w:tab/>
      </w:r>
      <w:r>
        <w:rPr>
          <w:b/>
        </w:rPr>
        <w:t>HODNOCENÍ PÍSEMNÉ PRÁCE</w:t>
      </w:r>
      <w:r>
        <w:rPr>
          <w:b/>
        </w:rPr>
        <w:tab/>
        <w:t>HODNOCENÍ ÚSTNÍ ZKOU</w:t>
      </w:r>
      <w:r>
        <w:rPr>
          <w:rFonts w:ascii="Arial" w:eastAsia="Arial" w:hAnsi="Arial" w:cs="Arial"/>
          <w:b/>
        </w:rPr>
        <w:t>Š</w:t>
      </w:r>
      <w:r>
        <w:rPr>
          <w:b/>
        </w:rPr>
        <w:t>KY</w:t>
      </w:r>
    </w:p>
    <w:tbl>
      <w:tblPr>
        <w:tblStyle w:val="TableGrid"/>
        <w:tblW w:w="14160" w:type="dxa"/>
        <w:tblInd w:w="450" w:type="dxa"/>
        <w:tblCellMar>
          <w:top w:w="55" w:type="dxa"/>
          <w:left w:w="18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40"/>
        <w:gridCol w:w="3980"/>
        <w:gridCol w:w="2800"/>
        <w:gridCol w:w="2140"/>
        <w:gridCol w:w="3400"/>
      </w:tblGrid>
      <w:tr w:rsidR="006C1176" w14:paraId="1A6DC54E" w14:textId="77777777">
        <w:trPr>
          <w:trHeight w:val="461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07B472A" w14:textId="77777777" w:rsidR="006C1176" w:rsidRDefault="00000000">
            <w:pPr>
              <w:spacing w:after="0"/>
            </w:pPr>
            <w:r>
              <w:rPr>
                <w:b/>
              </w:rPr>
              <w:t xml:space="preserve">BODOVÁ </w:t>
            </w:r>
            <w:r>
              <w:rPr>
                <w:rFonts w:ascii="Arial" w:eastAsia="Arial" w:hAnsi="Arial" w:cs="Arial"/>
                <w:b/>
              </w:rPr>
              <w:t>Š</w:t>
            </w:r>
            <w:r>
              <w:rPr>
                <w:b/>
              </w:rPr>
              <w:t>KÁLA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4661003" w14:textId="77777777" w:rsidR="006C1176" w:rsidRDefault="00000000">
            <w:pPr>
              <w:spacing w:after="0"/>
              <w:ind w:right="61"/>
              <w:jc w:val="center"/>
            </w:pPr>
            <w:r>
              <w:rPr>
                <w:b/>
              </w:rPr>
              <w:t>HODNOCENÍ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8149AA" w14:textId="77777777" w:rsidR="006C1176" w:rsidRDefault="006C1176"/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CF3BAED" w14:textId="77777777" w:rsidR="006C1176" w:rsidRDefault="00000000">
            <w:pPr>
              <w:spacing w:after="0"/>
              <w:ind w:right="66"/>
              <w:jc w:val="center"/>
            </w:pPr>
            <w:r>
              <w:rPr>
                <w:b/>
              </w:rPr>
              <w:t xml:space="preserve">BODOVÁ </w:t>
            </w:r>
            <w:r>
              <w:rPr>
                <w:rFonts w:ascii="Arial" w:eastAsia="Arial" w:hAnsi="Arial" w:cs="Arial"/>
                <w:b/>
              </w:rPr>
              <w:t>Š</w:t>
            </w:r>
            <w:r>
              <w:rPr>
                <w:b/>
              </w:rPr>
              <w:t>KÁLA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D56EA77" w14:textId="77777777" w:rsidR="006C1176" w:rsidRDefault="00000000">
            <w:pPr>
              <w:spacing w:after="0"/>
              <w:ind w:right="71"/>
              <w:jc w:val="center"/>
            </w:pPr>
            <w:r>
              <w:rPr>
                <w:b/>
              </w:rPr>
              <w:t>HODNOCENÍ</w:t>
            </w:r>
          </w:p>
        </w:tc>
      </w:tr>
      <w:tr w:rsidR="006C1176" w14:paraId="3B7407B7" w14:textId="77777777">
        <w:trPr>
          <w:trHeight w:val="479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6EE4C" w14:textId="77777777" w:rsidR="006C1176" w:rsidRDefault="00000000">
            <w:pPr>
              <w:spacing w:after="0"/>
              <w:ind w:right="61"/>
              <w:jc w:val="center"/>
            </w:pPr>
            <w:r>
              <w:rPr>
                <w:b/>
              </w:rPr>
              <w:t>30–28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08C7C" w14:textId="77777777" w:rsidR="006C1176" w:rsidRDefault="00000000">
            <w:pPr>
              <w:spacing w:after="0"/>
              <w:ind w:right="61"/>
              <w:jc w:val="center"/>
            </w:pPr>
            <w:r>
              <w:rPr>
                <w:b/>
              </w:rPr>
              <w:t>výborný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FA57B3" w14:textId="77777777" w:rsidR="006C1176" w:rsidRDefault="006C1176"/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35069" w14:textId="77777777" w:rsidR="006C1176" w:rsidRDefault="00000000">
            <w:pPr>
              <w:spacing w:after="0"/>
              <w:ind w:right="66"/>
              <w:jc w:val="center"/>
            </w:pPr>
            <w:r>
              <w:rPr>
                <w:b/>
              </w:rPr>
              <w:t>33–30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09294" w14:textId="77777777" w:rsidR="006C1176" w:rsidRDefault="00000000">
            <w:pPr>
              <w:spacing w:after="0"/>
              <w:ind w:right="71"/>
              <w:jc w:val="center"/>
            </w:pPr>
            <w:r>
              <w:rPr>
                <w:b/>
              </w:rPr>
              <w:t>výborný</w:t>
            </w:r>
          </w:p>
        </w:tc>
      </w:tr>
      <w:tr w:rsidR="006C1176" w14:paraId="020964A6" w14:textId="77777777">
        <w:trPr>
          <w:trHeight w:val="460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8CA0D" w14:textId="77777777" w:rsidR="006C1176" w:rsidRDefault="00000000">
            <w:pPr>
              <w:spacing w:after="0"/>
              <w:ind w:right="61"/>
              <w:jc w:val="center"/>
            </w:pPr>
            <w:r>
              <w:rPr>
                <w:b/>
              </w:rPr>
              <w:t>27–23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C3502" w14:textId="77777777" w:rsidR="006C1176" w:rsidRDefault="00000000">
            <w:pPr>
              <w:spacing w:after="0"/>
              <w:ind w:right="61"/>
              <w:jc w:val="center"/>
            </w:pPr>
            <w:r>
              <w:rPr>
                <w:b/>
              </w:rPr>
              <w:t>chvalitebný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9A50F0" w14:textId="77777777" w:rsidR="006C1176" w:rsidRDefault="006C1176"/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FDE67" w14:textId="77777777" w:rsidR="006C1176" w:rsidRDefault="00000000">
            <w:pPr>
              <w:spacing w:after="0"/>
              <w:ind w:right="66"/>
              <w:jc w:val="center"/>
            </w:pPr>
            <w:r>
              <w:rPr>
                <w:b/>
              </w:rPr>
              <w:t>29–25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416BF" w14:textId="77777777" w:rsidR="006C1176" w:rsidRDefault="00000000">
            <w:pPr>
              <w:spacing w:after="0"/>
              <w:ind w:right="71"/>
              <w:jc w:val="center"/>
            </w:pPr>
            <w:r>
              <w:rPr>
                <w:b/>
              </w:rPr>
              <w:t>chvalitebný</w:t>
            </w:r>
          </w:p>
        </w:tc>
      </w:tr>
      <w:tr w:rsidR="006C1176" w14:paraId="712AD4DA" w14:textId="77777777">
        <w:trPr>
          <w:trHeight w:val="460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6DDD1" w14:textId="77777777" w:rsidR="006C1176" w:rsidRDefault="00000000">
            <w:pPr>
              <w:spacing w:after="0"/>
              <w:ind w:right="61"/>
              <w:jc w:val="center"/>
            </w:pPr>
            <w:r>
              <w:rPr>
                <w:b/>
              </w:rPr>
              <w:t>22–17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86688" w14:textId="77777777" w:rsidR="006C1176" w:rsidRDefault="00000000">
            <w:pPr>
              <w:spacing w:after="0"/>
              <w:ind w:right="61"/>
              <w:jc w:val="center"/>
            </w:pPr>
            <w:r>
              <w:rPr>
                <w:b/>
              </w:rPr>
              <w:t>dobrý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624474" w14:textId="77777777" w:rsidR="006C1176" w:rsidRDefault="006C1176"/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8CFD6" w14:textId="77777777" w:rsidR="006C1176" w:rsidRDefault="00000000">
            <w:pPr>
              <w:spacing w:after="0"/>
              <w:ind w:right="66"/>
              <w:jc w:val="center"/>
            </w:pPr>
            <w:r>
              <w:rPr>
                <w:b/>
              </w:rPr>
              <w:t>24–18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A1957" w14:textId="77777777" w:rsidR="006C1176" w:rsidRDefault="00000000">
            <w:pPr>
              <w:spacing w:after="0"/>
              <w:ind w:right="71"/>
              <w:jc w:val="center"/>
            </w:pPr>
            <w:r>
              <w:rPr>
                <w:b/>
              </w:rPr>
              <w:t>dobrý</w:t>
            </w:r>
          </w:p>
        </w:tc>
      </w:tr>
      <w:tr w:rsidR="006C1176" w14:paraId="353C3962" w14:textId="77777777">
        <w:trPr>
          <w:trHeight w:val="460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49C85" w14:textId="77777777" w:rsidR="006C1176" w:rsidRDefault="00000000">
            <w:pPr>
              <w:spacing w:after="0"/>
              <w:ind w:right="61"/>
              <w:jc w:val="center"/>
            </w:pPr>
            <w:r>
              <w:rPr>
                <w:b/>
              </w:rPr>
              <w:t>16–12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54E64" w14:textId="77777777" w:rsidR="006C1176" w:rsidRDefault="00000000">
            <w:pPr>
              <w:spacing w:after="0"/>
              <w:ind w:right="61"/>
              <w:jc w:val="center"/>
            </w:pPr>
            <w:r>
              <w:rPr>
                <w:b/>
              </w:rPr>
              <w:t>dostate</w:t>
            </w:r>
            <w:r>
              <w:rPr>
                <w:rFonts w:ascii="Arial" w:eastAsia="Arial" w:hAnsi="Arial" w:cs="Arial"/>
                <w:b/>
              </w:rPr>
              <w:t>č</w:t>
            </w:r>
            <w:r>
              <w:rPr>
                <w:b/>
              </w:rPr>
              <w:t>ný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7D3563" w14:textId="77777777" w:rsidR="006C1176" w:rsidRDefault="006C1176"/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5CF62" w14:textId="77777777" w:rsidR="006C1176" w:rsidRDefault="00000000">
            <w:pPr>
              <w:spacing w:after="0"/>
              <w:ind w:right="66"/>
              <w:jc w:val="center"/>
            </w:pPr>
            <w:r>
              <w:rPr>
                <w:b/>
              </w:rPr>
              <w:t>17–13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1DA30" w14:textId="77777777" w:rsidR="006C1176" w:rsidRDefault="00000000">
            <w:pPr>
              <w:spacing w:after="0"/>
              <w:ind w:right="71"/>
              <w:jc w:val="center"/>
            </w:pPr>
            <w:r>
              <w:rPr>
                <w:b/>
              </w:rPr>
              <w:t>dostate</w:t>
            </w:r>
            <w:r>
              <w:rPr>
                <w:rFonts w:ascii="Arial" w:eastAsia="Arial" w:hAnsi="Arial" w:cs="Arial"/>
                <w:b/>
              </w:rPr>
              <w:t>č</w:t>
            </w:r>
            <w:r>
              <w:rPr>
                <w:b/>
              </w:rPr>
              <w:t>ný</w:t>
            </w:r>
          </w:p>
        </w:tc>
      </w:tr>
      <w:tr w:rsidR="006C1176" w14:paraId="3A2AAC4C" w14:textId="77777777">
        <w:trPr>
          <w:trHeight w:val="480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22530" w14:textId="77777777" w:rsidR="006C1176" w:rsidRDefault="00000000">
            <w:pPr>
              <w:spacing w:after="0"/>
              <w:ind w:right="61"/>
              <w:jc w:val="center"/>
            </w:pPr>
            <w:r>
              <w:rPr>
                <w:b/>
              </w:rPr>
              <w:t>11–0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9924E" w14:textId="77777777" w:rsidR="006C1176" w:rsidRDefault="00000000">
            <w:pPr>
              <w:spacing w:after="0"/>
              <w:ind w:right="61"/>
              <w:jc w:val="center"/>
            </w:pPr>
            <w:r>
              <w:rPr>
                <w:b/>
              </w:rPr>
              <w:t>nedostate</w:t>
            </w:r>
            <w:r>
              <w:rPr>
                <w:rFonts w:ascii="Arial" w:eastAsia="Arial" w:hAnsi="Arial" w:cs="Arial"/>
                <w:b/>
              </w:rPr>
              <w:t>č</w:t>
            </w:r>
            <w:r>
              <w:rPr>
                <w:b/>
              </w:rPr>
              <w:t>ný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3E9B72" w14:textId="77777777" w:rsidR="006C1176" w:rsidRDefault="006C1176"/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E2779" w14:textId="77777777" w:rsidR="006C1176" w:rsidRDefault="00000000">
            <w:pPr>
              <w:spacing w:after="0"/>
              <w:ind w:right="66"/>
              <w:jc w:val="center"/>
            </w:pPr>
            <w:r>
              <w:rPr>
                <w:b/>
              </w:rPr>
              <w:t>12–0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D3C99" w14:textId="77777777" w:rsidR="006C1176" w:rsidRDefault="00000000">
            <w:pPr>
              <w:spacing w:after="0"/>
              <w:ind w:right="71"/>
              <w:jc w:val="center"/>
            </w:pPr>
            <w:r>
              <w:rPr>
                <w:b/>
              </w:rPr>
              <w:t>nedostate</w:t>
            </w:r>
            <w:r>
              <w:rPr>
                <w:rFonts w:ascii="Arial" w:eastAsia="Arial" w:hAnsi="Arial" w:cs="Arial"/>
                <w:b/>
              </w:rPr>
              <w:t>č</w:t>
            </w:r>
            <w:r>
              <w:rPr>
                <w:b/>
              </w:rPr>
              <w:t>ný</w:t>
            </w:r>
          </w:p>
        </w:tc>
      </w:tr>
    </w:tbl>
    <w:p w14:paraId="1220BCF9" w14:textId="77777777" w:rsidR="006C1176" w:rsidRDefault="00000000">
      <w:pPr>
        <w:spacing w:after="0"/>
        <w:jc w:val="right"/>
      </w:pPr>
      <w:r>
        <w:rPr>
          <w:b/>
          <w:sz w:val="24"/>
        </w:rPr>
        <w:t>Hodnocení písemné práce a ústní zkou</w:t>
      </w:r>
      <w:r>
        <w:rPr>
          <w:rFonts w:ascii="Arial" w:eastAsia="Arial" w:hAnsi="Arial" w:cs="Arial"/>
          <w:b/>
          <w:sz w:val="24"/>
        </w:rPr>
        <w:t>š</w:t>
      </w:r>
      <w:r>
        <w:rPr>
          <w:b/>
          <w:sz w:val="24"/>
        </w:rPr>
        <w:t>ky v pom</w:t>
      </w:r>
      <w:r>
        <w:rPr>
          <w:rFonts w:ascii="Arial" w:eastAsia="Arial" w:hAnsi="Arial" w:cs="Arial"/>
          <w:b/>
          <w:sz w:val="24"/>
        </w:rPr>
        <w:t>ě</w:t>
      </w:r>
      <w:r>
        <w:rPr>
          <w:b/>
          <w:sz w:val="24"/>
        </w:rPr>
        <w:t xml:space="preserve">ru </w:t>
      </w:r>
      <w:proofErr w:type="gramStart"/>
      <w:r>
        <w:rPr>
          <w:b/>
          <w:sz w:val="24"/>
        </w:rPr>
        <w:t>40%</w:t>
      </w:r>
      <w:proofErr w:type="gramEnd"/>
      <w:r>
        <w:rPr>
          <w:b/>
          <w:sz w:val="24"/>
        </w:rPr>
        <w:t xml:space="preserve">: 60% bude rozhodující pro výslednou známku z profilové </w:t>
      </w:r>
      <w:r>
        <w:rPr>
          <w:rFonts w:ascii="Arial" w:eastAsia="Arial" w:hAnsi="Arial" w:cs="Arial"/>
          <w:b/>
          <w:sz w:val="24"/>
        </w:rPr>
        <w:t>č</w:t>
      </w:r>
      <w:r>
        <w:rPr>
          <w:b/>
          <w:sz w:val="24"/>
        </w:rPr>
        <w:t xml:space="preserve">ásti MZ z </w:t>
      </w:r>
      <w:r>
        <w:rPr>
          <w:rFonts w:ascii="Arial" w:eastAsia="Arial" w:hAnsi="Arial" w:cs="Arial"/>
          <w:b/>
          <w:sz w:val="24"/>
        </w:rPr>
        <w:t>Č</w:t>
      </w:r>
      <w:r>
        <w:rPr>
          <w:b/>
          <w:sz w:val="24"/>
        </w:rPr>
        <w:t>JL.</w:t>
      </w:r>
    </w:p>
    <w:p w14:paraId="0CFE5C60" w14:textId="77777777" w:rsidR="006C1176" w:rsidRDefault="00000000">
      <w:pPr>
        <w:spacing w:after="0"/>
        <w:ind w:left="2203" w:hanging="10"/>
      </w:pPr>
      <w:r>
        <w:rPr>
          <w:b/>
          <w:sz w:val="24"/>
        </w:rPr>
        <w:t xml:space="preserve">Profilová </w:t>
      </w:r>
      <w:r>
        <w:rPr>
          <w:rFonts w:ascii="Arial" w:eastAsia="Arial" w:hAnsi="Arial" w:cs="Arial"/>
          <w:b/>
          <w:sz w:val="24"/>
        </w:rPr>
        <w:t>č</w:t>
      </w:r>
      <w:r>
        <w:rPr>
          <w:b/>
          <w:sz w:val="24"/>
        </w:rPr>
        <w:t>ást maturitní zkou</w:t>
      </w:r>
      <w:r>
        <w:rPr>
          <w:rFonts w:ascii="Arial" w:eastAsia="Arial" w:hAnsi="Arial" w:cs="Arial"/>
          <w:b/>
          <w:sz w:val="24"/>
        </w:rPr>
        <w:t>š</w:t>
      </w:r>
      <w:r>
        <w:rPr>
          <w:b/>
          <w:sz w:val="24"/>
        </w:rPr>
        <w:t>ky z p</w:t>
      </w:r>
      <w:r>
        <w:rPr>
          <w:rFonts w:ascii="Arial" w:eastAsia="Arial" w:hAnsi="Arial" w:cs="Arial"/>
          <w:b/>
          <w:sz w:val="24"/>
        </w:rPr>
        <w:t>ř</w:t>
      </w:r>
      <w:r>
        <w:rPr>
          <w:b/>
          <w:sz w:val="24"/>
        </w:rPr>
        <w:t>edm</w:t>
      </w:r>
      <w:r>
        <w:rPr>
          <w:rFonts w:ascii="Arial" w:eastAsia="Arial" w:hAnsi="Arial" w:cs="Arial"/>
          <w:b/>
          <w:sz w:val="24"/>
        </w:rPr>
        <w:t>ě</w:t>
      </w:r>
      <w:r>
        <w:rPr>
          <w:b/>
          <w:sz w:val="24"/>
        </w:rPr>
        <w:t xml:space="preserve">tu </w:t>
      </w:r>
      <w:r>
        <w:rPr>
          <w:rFonts w:ascii="Arial" w:eastAsia="Arial" w:hAnsi="Arial" w:cs="Arial"/>
          <w:b/>
          <w:sz w:val="24"/>
        </w:rPr>
        <w:t>Č</w:t>
      </w:r>
      <w:r>
        <w:rPr>
          <w:b/>
          <w:sz w:val="24"/>
        </w:rPr>
        <w:t>ESKÝ JAZYK A LITERATURA – kritéria hodnocení PÍSEMNÉ PRÁCE</w:t>
      </w:r>
    </w:p>
    <w:tbl>
      <w:tblPr>
        <w:tblStyle w:val="TableGrid"/>
        <w:tblW w:w="15280" w:type="dxa"/>
        <w:tblInd w:w="-110" w:type="dxa"/>
        <w:tblCellMar>
          <w:top w:w="50" w:type="dxa"/>
          <w:left w:w="9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80"/>
        <w:gridCol w:w="7080"/>
        <w:gridCol w:w="2400"/>
        <w:gridCol w:w="3520"/>
      </w:tblGrid>
      <w:tr w:rsidR="006C1176" w14:paraId="1D40DBD0" w14:textId="77777777">
        <w:trPr>
          <w:trHeight w:val="459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52A8008" w14:textId="77777777" w:rsidR="006C1176" w:rsidRDefault="00000000">
            <w:pPr>
              <w:spacing w:after="0"/>
              <w:ind w:left="15"/>
              <w:jc w:val="center"/>
            </w:pPr>
            <w:r>
              <w:rPr>
                <w:b/>
                <w:sz w:val="24"/>
              </w:rPr>
              <w:lastRenderedPageBreak/>
              <w:t>Oblast hodnocení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A7E6C61" w14:textId="77777777" w:rsidR="006C1176" w:rsidRDefault="00000000">
            <w:pPr>
              <w:spacing w:after="0"/>
              <w:jc w:val="center"/>
            </w:pPr>
            <w:r>
              <w:rPr>
                <w:b/>
                <w:sz w:val="24"/>
              </w:rPr>
              <w:t>Díl</w:t>
            </w:r>
            <w:r>
              <w:rPr>
                <w:rFonts w:ascii="Arial" w:eastAsia="Arial" w:hAnsi="Arial" w:cs="Arial"/>
                <w:b/>
                <w:sz w:val="24"/>
              </w:rPr>
              <w:t>č</w:t>
            </w:r>
            <w:r>
              <w:rPr>
                <w:b/>
                <w:sz w:val="24"/>
              </w:rPr>
              <w:t xml:space="preserve">í </w:t>
            </w:r>
            <w:r>
              <w:rPr>
                <w:rFonts w:ascii="Arial" w:eastAsia="Arial" w:hAnsi="Arial" w:cs="Arial"/>
                <w:b/>
                <w:sz w:val="24"/>
              </w:rPr>
              <w:t>č</w:t>
            </w:r>
            <w:r>
              <w:rPr>
                <w:b/>
                <w:sz w:val="24"/>
              </w:rPr>
              <w:t>ásti hodnocení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F1084EC" w14:textId="77777777" w:rsidR="006C1176" w:rsidRDefault="00000000">
            <w:pPr>
              <w:spacing w:after="0"/>
              <w:ind w:left="15"/>
              <w:jc w:val="center"/>
            </w:pPr>
            <w:r>
              <w:rPr>
                <w:b/>
                <w:sz w:val="24"/>
              </w:rPr>
              <w:t>Bodové hodnocení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7C86113" w14:textId="77777777" w:rsidR="006C1176" w:rsidRDefault="00000000">
            <w:pPr>
              <w:spacing w:after="0"/>
              <w:ind w:left="20"/>
              <w:jc w:val="center"/>
            </w:pPr>
            <w:r>
              <w:rPr>
                <w:b/>
                <w:sz w:val="24"/>
              </w:rPr>
              <w:t>Vnit</w:t>
            </w:r>
            <w:r>
              <w:rPr>
                <w:rFonts w:ascii="Arial" w:eastAsia="Arial" w:hAnsi="Arial" w:cs="Arial"/>
                <w:b/>
                <w:sz w:val="24"/>
              </w:rPr>
              <w:t>ř</w:t>
            </w:r>
            <w:r>
              <w:rPr>
                <w:b/>
                <w:sz w:val="24"/>
              </w:rPr>
              <w:t>ní podmínky hodnocení</w:t>
            </w:r>
          </w:p>
        </w:tc>
      </w:tr>
      <w:tr w:rsidR="006C1176" w14:paraId="28B114B2" w14:textId="77777777">
        <w:trPr>
          <w:trHeight w:val="1461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D8018" w14:textId="77777777" w:rsidR="006C1176" w:rsidRDefault="00000000">
            <w:pPr>
              <w:spacing w:after="0" w:line="241" w:lineRule="auto"/>
              <w:jc w:val="center"/>
            </w:pPr>
            <w:r>
              <w:rPr>
                <w:b/>
              </w:rPr>
              <w:t>1. Vytvo</w:t>
            </w:r>
            <w:r>
              <w:rPr>
                <w:rFonts w:ascii="Arial" w:eastAsia="Arial" w:hAnsi="Arial" w:cs="Arial"/>
                <w:b/>
              </w:rPr>
              <w:t>ř</w:t>
            </w:r>
            <w:r>
              <w:rPr>
                <w:b/>
              </w:rPr>
              <w:t>ení textu podle zadaných</w:t>
            </w:r>
          </w:p>
          <w:p w14:paraId="3E680823" w14:textId="77777777" w:rsidR="006C1176" w:rsidRDefault="00000000">
            <w:pPr>
              <w:spacing w:after="0"/>
              <w:ind w:left="15"/>
              <w:jc w:val="center"/>
            </w:pPr>
            <w:r>
              <w:rPr>
                <w:b/>
              </w:rPr>
              <w:t>kritérií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D0460" w14:textId="77777777" w:rsidR="006C1176" w:rsidRDefault="00000000">
            <w:pPr>
              <w:spacing w:after="247"/>
            </w:pPr>
            <w:r>
              <w:t>1A Korespondence výsledného textu se zadáním, obsahem a tématem</w:t>
            </w:r>
          </w:p>
          <w:p w14:paraId="666DB2A9" w14:textId="77777777" w:rsidR="006C1176" w:rsidRDefault="00000000">
            <w:pPr>
              <w:spacing w:after="248"/>
            </w:pPr>
            <w:proofErr w:type="gramStart"/>
            <w:r>
              <w:t>1B</w:t>
            </w:r>
            <w:proofErr w:type="gramEnd"/>
            <w:r>
              <w:t xml:space="preserve"> Napln</w:t>
            </w:r>
            <w:r>
              <w:rPr>
                <w:rFonts w:ascii="Arial" w:eastAsia="Arial" w:hAnsi="Arial" w:cs="Arial"/>
              </w:rPr>
              <w:t>ě</w:t>
            </w:r>
            <w:r>
              <w:t>ní komunika</w:t>
            </w:r>
            <w:r>
              <w:rPr>
                <w:rFonts w:ascii="Arial" w:eastAsia="Arial" w:hAnsi="Arial" w:cs="Arial"/>
              </w:rPr>
              <w:t>č</w:t>
            </w:r>
            <w:r>
              <w:t>ní situace (slohový postup a útvar)</w:t>
            </w:r>
          </w:p>
          <w:p w14:paraId="196BEACB" w14:textId="77777777" w:rsidR="006C1176" w:rsidRDefault="00000000">
            <w:pPr>
              <w:spacing w:after="0"/>
            </w:pPr>
            <w:r>
              <w:t>1C Rozsah textu – minimáln</w:t>
            </w:r>
            <w:r>
              <w:rPr>
                <w:rFonts w:ascii="Arial" w:eastAsia="Arial" w:hAnsi="Arial" w:cs="Arial"/>
              </w:rPr>
              <w:t>ě</w:t>
            </w:r>
            <w:r>
              <w:t xml:space="preserve"> 250 slov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B28B7" w14:textId="77777777" w:rsidR="006C1176" w:rsidRDefault="00000000">
            <w:pPr>
              <w:spacing w:after="0"/>
              <w:ind w:left="15"/>
              <w:jc w:val="center"/>
            </w:pPr>
            <w:r>
              <w:t>max. 10 bod</w:t>
            </w:r>
            <w:r>
              <w:rPr>
                <w:rFonts w:ascii="Arial" w:eastAsia="Arial" w:hAnsi="Arial" w:cs="Arial"/>
              </w:rPr>
              <w:t>ů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5CC73" w14:textId="77777777" w:rsidR="006C1176" w:rsidRDefault="00000000">
            <w:pPr>
              <w:spacing w:after="0"/>
              <w:ind w:left="30" w:right="9" w:firstLine="27"/>
              <w:jc w:val="center"/>
            </w:pPr>
            <w:r>
              <w:rPr>
                <w:b/>
                <w:i/>
                <w:sz w:val="18"/>
              </w:rPr>
              <w:t>P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ř</w:t>
            </w:r>
            <w:r>
              <w:rPr>
                <w:b/>
                <w:i/>
                <w:sz w:val="18"/>
              </w:rPr>
              <w:t>i nespln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ě</w:t>
            </w:r>
            <w:r>
              <w:rPr>
                <w:b/>
                <w:i/>
                <w:sz w:val="18"/>
              </w:rPr>
              <w:t>ní kteréhokoli kritéria uvedeného v díl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č</w:t>
            </w:r>
            <w:r>
              <w:rPr>
                <w:b/>
                <w:i/>
                <w:sz w:val="18"/>
              </w:rPr>
              <w:t>ích oblastech hodnocení je práce hodnocena 0 body (nedostate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č</w:t>
            </w:r>
            <w:r>
              <w:rPr>
                <w:b/>
                <w:i/>
                <w:sz w:val="18"/>
              </w:rPr>
              <w:t>n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ě</w:t>
            </w:r>
            <w:r>
              <w:rPr>
                <w:b/>
                <w:i/>
                <w:sz w:val="18"/>
              </w:rPr>
              <w:t>).</w:t>
            </w:r>
          </w:p>
        </w:tc>
      </w:tr>
      <w:tr w:rsidR="006C1176" w14:paraId="54C4A532" w14:textId="77777777">
        <w:trPr>
          <w:trHeight w:val="110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3BDFE" w14:textId="77777777" w:rsidR="006C1176" w:rsidRDefault="00000000">
            <w:pPr>
              <w:spacing w:after="0" w:line="242" w:lineRule="auto"/>
              <w:jc w:val="center"/>
            </w:pPr>
            <w:r>
              <w:rPr>
                <w:b/>
              </w:rPr>
              <w:t>2. Funk</w:t>
            </w:r>
            <w:r>
              <w:rPr>
                <w:rFonts w:ascii="Arial" w:eastAsia="Arial" w:hAnsi="Arial" w:cs="Arial"/>
                <w:b/>
              </w:rPr>
              <w:t>č</w:t>
            </w:r>
            <w:r>
              <w:rPr>
                <w:b/>
              </w:rPr>
              <w:t>ní u</w:t>
            </w:r>
            <w:r>
              <w:rPr>
                <w:rFonts w:ascii="Arial" w:eastAsia="Arial" w:hAnsi="Arial" w:cs="Arial"/>
                <w:b/>
              </w:rPr>
              <w:t>ž</w:t>
            </w:r>
            <w:r>
              <w:rPr>
                <w:b/>
              </w:rPr>
              <w:t>ití jazykových</w:t>
            </w:r>
          </w:p>
          <w:p w14:paraId="6F4C7E21" w14:textId="77777777" w:rsidR="006C1176" w:rsidRDefault="00000000">
            <w:pPr>
              <w:spacing w:after="0"/>
              <w:jc w:val="center"/>
            </w:pPr>
            <w:r>
              <w:rPr>
                <w:b/>
              </w:rPr>
              <w:t>prost</w:t>
            </w:r>
            <w:r>
              <w:rPr>
                <w:rFonts w:ascii="Arial" w:eastAsia="Arial" w:hAnsi="Arial" w:cs="Arial"/>
                <w:b/>
              </w:rPr>
              <w:t>ř</w:t>
            </w:r>
            <w:r>
              <w:rPr>
                <w:b/>
              </w:rPr>
              <w:t>edk</w:t>
            </w:r>
            <w:r>
              <w:rPr>
                <w:rFonts w:ascii="Arial" w:eastAsia="Arial" w:hAnsi="Arial" w:cs="Arial"/>
                <w:b/>
              </w:rPr>
              <w:t>ů</w:t>
            </w:r>
            <w:r>
              <w:rPr>
                <w:b/>
              </w:rPr>
              <w:t xml:space="preserve"> s ohledem na jazykovou normu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FB56B" w14:textId="77777777" w:rsidR="006C1176" w:rsidRDefault="00000000">
            <w:pPr>
              <w:spacing w:after="247"/>
            </w:pPr>
            <w:r>
              <w:t>2A Pravopis a tvarosloví</w:t>
            </w:r>
          </w:p>
          <w:p w14:paraId="782FA668" w14:textId="77777777" w:rsidR="006C1176" w:rsidRDefault="00000000">
            <w:pPr>
              <w:spacing w:after="0"/>
            </w:pPr>
            <w:proofErr w:type="gramStart"/>
            <w:r>
              <w:t>2B</w:t>
            </w:r>
            <w:proofErr w:type="gramEnd"/>
            <w:r>
              <w:t xml:space="preserve"> Adekvátní výb</w:t>
            </w:r>
            <w:r>
              <w:rPr>
                <w:rFonts w:ascii="Arial" w:eastAsia="Arial" w:hAnsi="Arial" w:cs="Arial"/>
              </w:rPr>
              <w:t>ě</w:t>
            </w:r>
            <w:r>
              <w:t>r jazykových prost</w:t>
            </w:r>
            <w:r>
              <w:rPr>
                <w:rFonts w:ascii="Arial" w:eastAsia="Arial" w:hAnsi="Arial" w:cs="Arial"/>
              </w:rPr>
              <w:t>ř</w:t>
            </w:r>
            <w:r>
              <w:t>edk</w:t>
            </w:r>
            <w:r>
              <w:rPr>
                <w:rFonts w:ascii="Arial" w:eastAsia="Arial" w:hAnsi="Arial" w:cs="Arial"/>
              </w:rPr>
              <w:t>ů</w:t>
            </w:r>
            <w:r>
              <w:t>, p</w:t>
            </w:r>
            <w:r>
              <w:rPr>
                <w:rFonts w:ascii="Arial" w:eastAsia="Arial" w:hAnsi="Arial" w:cs="Arial"/>
              </w:rPr>
              <w:t>ř</w:t>
            </w:r>
            <w:r>
              <w:t>im</w:t>
            </w:r>
            <w:r>
              <w:rPr>
                <w:rFonts w:ascii="Arial" w:eastAsia="Arial" w:hAnsi="Arial" w:cs="Arial"/>
              </w:rPr>
              <w:t>ěř</w:t>
            </w:r>
            <w:r>
              <w:t>enost pojmenování dané skute</w:t>
            </w:r>
            <w:r>
              <w:rPr>
                <w:rFonts w:ascii="Arial" w:eastAsia="Arial" w:hAnsi="Arial" w:cs="Arial"/>
              </w:rPr>
              <w:t>č</w:t>
            </w:r>
            <w:r>
              <w:t>nosti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FCA22" w14:textId="77777777" w:rsidR="006C1176" w:rsidRDefault="00000000">
            <w:pPr>
              <w:spacing w:after="0"/>
              <w:ind w:left="15"/>
              <w:jc w:val="center"/>
            </w:pPr>
            <w:r>
              <w:t>max. 10 bod</w:t>
            </w:r>
            <w:r>
              <w:rPr>
                <w:rFonts w:ascii="Arial" w:eastAsia="Arial" w:hAnsi="Arial" w:cs="Arial"/>
              </w:rPr>
              <w:t>ů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A58FD" w14:textId="77777777" w:rsidR="006C1176" w:rsidRDefault="006C1176"/>
        </w:tc>
      </w:tr>
      <w:tr w:rsidR="006C1176" w14:paraId="1EEF6F82" w14:textId="77777777">
        <w:trPr>
          <w:trHeight w:val="1356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24D5A" w14:textId="77777777" w:rsidR="006C1176" w:rsidRDefault="00000000">
            <w:pPr>
              <w:spacing w:after="0"/>
              <w:jc w:val="center"/>
            </w:pPr>
            <w:r>
              <w:rPr>
                <w:b/>
              </w:rPr>
              <w:t>3. Kompozi</w:t>
            </w:r>
            <w:r>
              <w:rPr>
                <w:rFonts w:ascii="Arial" w:eastAsia="Arial" w:hAnsi="Arial" w:cs="Arial"/>
                <w:b/>
              </w:rPr>
              <w:t>č</w:t>
            </w:r>
            <w:r>
              <w:rPr>
                <w:b/>
              </w:rPr>
              <w:t>ní výstavba textu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E3589" w14:textId="77777777" w:rsidR="006C1176" w:rsidRDefault="00000000">
            <w:pPr>
              <w:spacing w:after="269" w:line="240" w:lineRule="auto"/>
            </w:pPr>
            <w:r>
              <w:t>3A Koheze textu (syntax, konexe, odkazování v textu, prost</w:t>
            </w:r>
            <w:r>
              <w:rPr>
                <w:rFonts w:ascii="Arial" w:eastAsia="Arial" w:hAnsi="Arial" w:cs="Arial"/>
              </w:rPr>
              <w:t>ř</w:t>
            </w:r>
            <w:r>
              <w:t>edky textové návaznosti)</w:t>
            </w:r>
          </w:p>
          <w:p w14:paraId="0F389952" w14:textId="77777777" w:rsidR="006C1176" w:rsidRDefault="00000000">
            <w:pPr>
              <w:spacing w:after="0"/>
            </w:pPr>
            <w:proofErr w:type="gramStart"/>
            <w:r>
              <w:t>3B</w:t>
            </w:r>
            <w:proofErr w:type="gramEnd"/>
            <w:r>
              <w:t xml:space="preserve"> Výsledná koherence textu (strukturování na odstavce, </w:t>
            </w:r>
            <w:r>
              <w:rPr>
                <w:rFonts w:ascii="Arial" w:eastAsia="Arial" w:hAnsi="Arial" w:cs="Arial"/>
              </w:rPr>
              <w:t>č</w:t>
            </w:r>
            <w:r>
              <w:t>len</w:t>
            </w:r>
            <w:r>
              <w:rPr>
                <w:rFonts w:ascii="Arial" w:eastAsia="Arial" w:hAnsi="Arial" w:cs="Arial"/>
              </w:rPr>
              <w:t>ě</w:t>
            </w:r>
            <w:r>
              <w:t>ní na úvod, sta</w:t>
            </w:r>
            <w:r>
              <w:rPr>
                <w:rFonts w:ascii="Arial" w:eastAsia="Arial" w:hAnsi="Arial" w:cs="Arial"/>
              </w:rPr>
              <w:t>ť</w:t>
            </w:r>
            <w:r>
              <w:t xml:space="preserve"> a záv</w:t>
            </w:r>
            <w:r>
              <w:rPr>
                <w:rFonts w:ascii="Arial" w:eastAsia="Arial" w:hAnsi="Arial" w:cs="Arial"/>
              </w:rPr>
              <w:t>ě</w:t>
            </w:r>
            <w:r>
              <w:t>r, zp</w:t>
            </w:r>
            <w:r>
              <w:rPr>
                <w:rFonts w:ascii="Arial" w:eastAsia="Arial" w:hAnsi="Arial" w:cs="Arial"/>
              </w:rPr>
              <w:t>ů</w:t>
            </w:r>
            <w:r>
              <w:t>sob argumentace, ne/souvislost uvád</w:t>
            </w:r>
            <w:r>
              <w:rPr>
                <w:rFonts w:ascii="Arial" w:eastAsia="Arial" w:hAnsi="Arial" w:cs="Arial"/>
              </w:rPr>
              <w:t>ě</w:t>
            </w:r>
            <w:r>
              <w:t>ných informací)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E9C62" w14:textId="77777777" w:rsidR="006C1176" w:rsidRDefault="00000000">
            <w:pPr>
              <w:spacing w:after="0"/>
              <w:ind w:left="15"/>
              <w:jc w:val="center"/>
            </w:pPr>
            <w:r>
              <w:t>max. 10 bod</w:t>
            </w:r>
            <w:r>
              <w:rPr>
                <w:rFonts w:ascii="Arial" w:eastAsia="Arial" w:hAnsi="Arial" w:cs="Arial"/>
              </w:rPr>
              <w:t>ů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21AEB" w14:textId="77777777" w:rsidR="006C1176" w:rsidRDefault="006C1176"/>
        </w:tc>
      </w:tr>
      <w:tr w:rsidR="006C1176" w14:paraId="022BE5BE" w14:textId="77777777">
        <w:trPr>
          <w:trHeight w:val="604"/>
        </w:trPr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295824D" w14:textId="77777777" w:rsidR="006C1176" w:rsidRDefault="00000000">
            <w:pPr>
              <w:spacing w:after="0"/>
              <w:ind w:left="15"/>
            </w:pPr>
            <w:r>
              <w:rPr>
                <w:b/>
                <w:sz w:val="24"/>
              </w:rPr>
              <w:t>Maximální po</w:t>
            </w:r>
            <w:r>
              <w:rPr>
                <w:rFonts w:ascii="Arial" w:eastAsia="Arial" w:hAnsi="Arial" w:cs="Arial"/>
                <w:b/>
                <w:sz w:val="24"/>
              </w:rPr>
              <w:t>č</w:t>
            </w:r>
            <w:r>
              <w:rPr>
                <w:b/>
                <w:sz w:val="24"/>
              </w:rPr>
              <w:t>et bod</w:t>
            </w:r>
            <w:r>
              <w:rPr>
                <w:rFonts w:ascii="Arial" w:eastAsia="Arial" w:hAnsi="Arial" w:cs="Arial"/>
                <w:b/>
                <w:sz w:val="24"/>
              </w:rPr>
              <w:t>ů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CB4A708" w14:textId="77777777" w:rsidR="006C1176" w:rsidRDefault="00000000">
            <w:pPr>
              <w:spacing w:after="0"/>
              <w:ind w:left="15"/>
              <w:jc w:val="center"/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9789653" w14:textId="77777777" w:rsidR="006C1176" w:rsidRDefault="006C1176"/>
        </w:tc>
      </w:tr>
      <w:tr w:rsidR="006C1176" w14:paraId="786D6184" w14:textId="77777777">
        <w:trPr>
          <w:trHeight w:val="660"/>
        </w:trPr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919599A" w14:textId="77777777" w:rsidR="006C1176" w:rsidRDefault="00000000">
            <w:pPr>
              <w:spacing w:after="0"/>
              <w:ind w:left="15"/>
            </w:pPr>
            <w:r>
              <w:rPr>
                <w:b/>
                <w:sz w:val="24"/>
              </w:rPr>
              <w:t>Minimální po</w:t>
            </w:r>
            <w:r>
              <w:rPr>
                <w:rFonts w:ascii="Arial" w:eastAsia="Arial" w:hAnsi="Arial" w:cs="Arial"/>
                <w:b/>
                <w:sz w:val="24"/>
              </w:rPr>
              <w:t>č</w:t>
            </w:r>
            <w:r>
              <w:rPr>
                <w:b/>
                <w:sz w:val="24"/>
              </w:rPr>
              <w:t>et bod</w:t>
            </w:r>
            <w:r>
              <w:rPr>
                <w:rFonts w:ascii="Arial" w:eastAsia="Arial" w:hAnsi="Arial" w:cs="Arial"/>
                <w:b/>
                <w:sz w:val="24"/>
              </w:rPr>
              <w:t>ů</w:t>
            </w:r>
            <w:r>
              <w:rPr>
                <w:b/>
                <w:sz w:val="24"/>
              </w:rPr>
              <w:t xml:space="preserve"> nutný k úsp</w:t>
            </w:r>
            <w:r>
              <w:rPr>
                <w:rFonts w:ascii="Arial" w:eastAsia="Arial" w:hAnsi="Arial" w:cs="Arial"/>
                <w:b/>
                <w:sz w:val="24"/>
              </w:rPr>
              <w:t>ěš</w:t>
            </w:r>
            <w:r>
              <w:rPr>
                <w:b/>
                <w:sz w:val="24"/>
              </w:rPr>
              <w:t>nému slo</w:t>
            </w:r>
            <w:r>
              <w:rPr>
                <w:rFonts w:ascii="Arial" w:eastAsia="Arial" w:hAnsi="Arial" w:cs="Arial"/>
                <w:b/>
                <w:sz w:val="24"/>
              </w:rPr>
              <w:t>ž</w:t>
            </w:r>
            <w:r>
              <w:rPr>
                <w:b/>
                <w:sz w:val="24"/>
              </w:rPr>
              <w:t>ení zkou</w:t>
            </w:r>
            <w:r>
              <w:rPr>
                <w:rFonts w:ascii="Arial" w:eastAsia="Arial" w:hAnsi="Arial" w:cs="Arial"/>
                <w:b/>
                <w:sz w:val="24"/>
              </w:rPr>
              <w:t>š</w:t>
            </w:r>
            <w:r>
              <w:rPr>
                <w:b/>
                <w:sz w:val="24"/>
              </w:rPr>
              <w:t>ky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C8F4FE7" w14:textId="77777777" w:rsidR="006C1176" w:rsidRDefault="00000000">
            <w:pPr>
              <w:spacing w:after="0"/>
              <w:ind w:left="15"/>
              <w:jc w:val="center"/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F90B0F" w14:textId="77777777" w:rsidR="006C1176" w:rsidRDefault="00000000">
            <w:pPr>
              <w:spacing w:after="0" w:line="242" w:lineRule="auto"/>
              <w:ind w:left="14"/>
              <w:jc w:val="center"/>
            </w:pPr>
            <w:r>
              <w:rPr>
                <w:b/>
                <w:i/>
                <w:sz w:val="18"/>
              </w:rPr>
              <w:t xml:space="preserve">Pokud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ž</w:t>
            </w:r>
            <w:r>
              <w:rPr>
                <w:b/>
                <w:i/>
                <w:sz w:val="18"/>
              </w:rPr>
              <w:t>ák získá mén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ě</w:t>
            </w:r>
            <w:r>
              <w:rPr>
                <w:b/>
                <w:i/>
                <w:sz w:val="18"/>
              </w:rPr>
              <w:t xml:space="preserve"> ne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ž</w:t>
            </w:r>
            <w:r>
              <w:rPr>
                <w:b/>
                <w:i/>
                <w:sz w:val="18"/>
              </w:rPr>
              <w:t xml:space="preserve"> 12 bod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ů</w:t>
            </w:r>
            <w:r>
              <w:rPr>
                <w:b/>
                <w:i/>
                <w:sz w:val="18"/>
              </w:rPr>
              <w:t>, neusp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ě</w:t>
            </w:r>
            <w:r>
              <w:rPr>
                <w:b/>
                <w:i/>
                <w:sz w:val="18"/>
              </w:rPr>
              <w:t>l. (Písemnou práci opakuje v</w:t>
            </w:r>
          </w:p>
          <w:p w14:paraId="1D2A3CDB" w14:textId="77777777" w:rsidR="006C1176" w:rsidRDefault="00000000">
            <w:pPr>
              <w:spacing w:after="0"/>
              <w:ind w:left="20"/>
              <w:jc w:val="center"/>
            </w:pPr>
            <w:r>
              <w:rPr>
                <w:b/>
                <w:i/>
                <w:sz w:val="18"/>
              </w:rPr>
              <w:t>opravném termínu.)</w:t>
            </w:r>
          </w:p>
        </w:tc>
      </w:tr>
    </w:tbl>
    <w:p w14:paraId="49B72A3B" w14:textId="77777777" w:rsidR="00EA143B" w:rsidRDefault="00EA143B">
      <w:pPr>
        <w:spacing w:after="0"/>
        <w:ind w:left="4984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br w:type="page"/>
      </w:r>
    </w:p>
    <w:p w14:paraId="1742FB7E" w14:textId="3A577F30" w:rsidR="006C1176" w:rsidRDefault="00000000">
      <w:pPr>
        <w:spacing w:after="0"/>
        <w:ind w:left="4984" w:hanging="10"/>
      </w:pPr>
      <w:r>
        <w:rPr>
          <w:rFonts w:ascii="Arial" w:eastAsia="Arial" w:hAnsi="Arial" w:cs="Arial"/>
          <w:b/>
          <w:sz w:val="24"/>
        </w:rPr>
        <w:lastRenderedPageBreak/>
        <w:t>Č</w:t>
      </w:r>
      <w:r>
        <w:rPr>
          <w:b/>
          <w:sz w:val="24"/>
        </w:rPr>
        <w:t xml:space="preserve">JL – BODOVÁ </w:t>
      </w:r>
      <w:r>
        <w:rPr>
          <w:rFonts w:ascii="Arial" w:eastAsia="Arial" w:hAnsi="Arial" w:cs="Arial"/>
          <w:b/>
          <w:sz w:val="24"/>
        </w:rPr>
        <w:t>Š</w:t>
      </w:r>
      <w:r>
        <w:rPr>
          <w:b/>
          <w:sz w:val="24"/>
        </w:rPr>
        <w:t xml:space="preserve">KÁLA HODNOCENÍ PÍSEMNÝCH PRACÍ </w:t>
      </w:r>
    </w:p>
    <w:tbl>
      <w:tblPr>
        <w:tblStyle w:val="TableGrid"/>
        <w:tblW w:w="15380" w:type="dxa"/>
        <w:tblInd w:w="-110" w:type="dxa"/>
        <w:tblCellMar>
          <w:top w:w="5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020"/>
        <w:gridCol w:w="2140"/>
        <w:gridCol w:w="606"/>
        <w:gridCol w:w="1326"/>
        <w:gridCol w:w="328"/>
        <w:gridCol w:w="974"/>
        <w:gridCol w:w="1626"/>
        <w:gridCol w:w="1834"/>
        <w:gridCol w:w="946"/>
        <w:gridCol w:w="3060"/>
      </w:tblGrid>
      <w:tr w:rsidR="006C1176" w14:paraId="252776BA" w14:textId="77777777">
        <w:trPr>
          <w:trHeight w:val="521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FB6D208" w14:textId="77777777" w:rsidR="006C1176" w:rsidRDefault="006C1176"/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3A48521" w14:textId="77777777" w:rsidR="006C1176" w:rsidRDefault="00000000">
            <w:pPr>
              <w:spacing w:after="0"/>
              <w:ind w:right="5"/>
              <w:jc w:val="center"/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993FF27" w14:textId="77777777" w:rsidR="006C1176" w:rsidRDefault="00000000">
            <w:pPr>
              <w:spacing w:after="0"/>
              <w:ind w:right="10"/>
              <w:jc w:val="center"/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DB075E7" w14:textId="77777777" w:rsidR="006C1176" w:rsidRDefault="00000000">
            <w:pPr>
              <w:spacing w:after="0"/>
              <w:ind w:right="15"/>
              <w:jc w:val="center"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5A7E6C6" w14:textId="77777777" w:rsidR="006C1176" w:rsidRDefault="00000000">
            <w:pPr>
              <w:spacing w:after="0"/>
              <w:ind w:right="15"/>
              <w:jc w:val="center"/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54D1B31" w14:textId="77777777" w:rsidR="006C1176" w:rsidRDefault="00000000">
            <w:pPr>
              <w:spacing w:after="0"/>
              <w:ind w:right="10"/>
              <w:jc w:val="center"/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A18D16F" w14:textId="77777777" w:rsidR="006C1176" w:rsidRDefault="00000000">
            <w:pPr>
              <w:spacing w:after="0"/>
              <w:jc w:val="center"/>
            </w:pPr>
            <w:r>
              <w:rPr>
                <w:b/>
                <w:sz w:val="24"/>
              </w:rPr>
              <w:t>5</w:t>
            </w:r>
          </w:p>
        </w:tc>
      </w:tr>
      <w:tr w:rsidR="006C1176" w14:paraId="3546DCDC" w14:textId="77777777" w:rsidTr="00EA143B">
        <w:trPr>
          <w:trHeight w:val="869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6028A85" w14:textId="77777777" w:rsidR="006C1176" w:rsidRDefault="00000000">
            <w:pPr>
              <w:spacing w:after="0"/>
              <w:ind w:left="126"/>
              <w:jc w:val="both"/>
            </w:pPr>
            <w:proofErr w:type="gramStart"/>
            <w:r>
              <w:rPr>
                <w:b/>
                <w:sz w:val="24"/>
                <w:shd w:val="clear" w:color="auto" w:fill="C0C0C0"/>
              </w:rPr>
              <w:t>1A</w:t>
            </w:r>
            <w:proofErr w:type="gramEnd"/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8FF0F" w14:textId="77777777" w:rsidR="006C1176" w:rsidRDefault="00000000">
            <w:pPr>
              <w:spacing w:after="0"/>
              <w:ind w:left="397" w:hanging="91"/>
            </w:pPr>
            <w:r>
              <w:rPr>
                <w:sz w:val="16"/>
              </w:rPr>
              <w:t>Text se nevztahuje k zadanému tématu.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DCE45" w14:textId="77777777" w:rsidR="006C1176" w:rsidRDefault="00000000">
            <w:pPr>
              <w:spacing w:after="0"/>
              <w:ind w:left="146" w:hanging="51"/>
            </w:pPr>
            <w:r>
              <w:rPr>
                <w:sz w:val="16"/>
              </w:rPr>
              <w:t>Text se od zadaného tématu podstatn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 xml:space="preserve"> odklání a/nebo je téma zpracováno povrchn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>.</w:t>
            </w:r>
          </w:p>
        </w:tc>
        <w:tc>
          <w:tcPr>
            <w:tcW w:w="2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F1585" w14:textId="77777777" w:rsidR="006C1176" w:rsidRDefault="00000000">
            <w:pPr>
              <w:spacing w:after="1" w:line="240" w:lineRule="auto"/>
              <w:ind w:left="238" w:hanging="132"/>
            </w:pPr>
            <w:r>
              <w:rPr>
                <w:sz w:val="16"/>
              </w:rPr>
              <w:t>Text se od zadaného tématu v n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>kterých pasá</w:t>
            </w:r>
            <w:r>
              <w:rPr>
                <w:rFonts w:ascii="Arial" w:eastAsia="Arial" w:hAnsi="Arial" w:cs="Arial"/>
                <w:sz w:val="16"/>
              </w:rPr>
              <w:t>ž</w:t>
            </w:r>
            <w:r>
              <w:rPr>
                <w:sz w:val="16"/>
              </w:rPr>
              <w:t>ích odklání</w:t>
            </w:r>
          </w:p>
          <w:p w14:paraId="65794ABC" w14:textId="77777777" w:rsidR="006C1176" w:rsidRDefault="00000000">
            <w:pPr>
              <w:spacing w:after="0"/>
              <w:jc w:val="center"/>
            </w:pPr>
            <w:r>
              <w:rPr>
                <w:sz w:val="16"/>
              </w:rPr>
              <w:t>a/nebo jsou n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>které textové pasá</w:t>
            </w:r>
            <w:r>
              <w:rPr>
                <w:rFonts w:ascii="Arial" w:eastAsia="Arial" w:hAnsi="Arial" w:cs="Arial"/>
                <w:sz w:val="16"/>
              </w:rPr>
              <w:t>ž</w:t>
            </w:r>
            <w:r>
              <w:rPr>
                <w:sz w:val="16"/>
              </w:rPr>
              <w:t>e povrchní.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4E9B5" w14:textId="77777777" w:rsidR="006C1176" w:rsidRDefault="00000000">
            <w:pPr>
              <w:spacing w:after="0"/>
              <w:ind w:left="109" w:right="123"/>
              <w:jc w:val="center"/>
            </w:pPr>
            <w:r>
              <w:rPr>
                <w:sz w:val="16"/>
              </w:rPr>
              <w:t>Text v zásad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 xml:space="preserve"> odpovídá zadanému tématu a zárove</w:t>
            </w:r>
            <w:r>
              <w:rPr>
                <w:rFonts w:ascii="Arial" w:eastAsia="Arial" w:hAnsi="Arial" w:cs="Arial"/>
                <w:sz w:val="16"/>
              </w:rPr>
              <w:t>ň</w:t>
            </w:r>
            <w:r>
              <w:rPr>
                <w:sz w:val="16"/>
              </w:rPr>
              <w:t xml:space="preserve"> je téma zpracováno v zásad</w:t>
            </w:r>
            <w:r>
              <w:rPr>
                <w:rFonts w:ascii="Arial" w:eastAsia="Arial" w:hAnsi="Arial" w:cs="Arial"/>
                <w:sz w:val="16"/>
              </w:rPr>
              <w:t xml:space="preserve">ě </w:t>
            </w:r>
            <w:r>
              <w:rPr>
                <w:sz w:val="16"/>
              </w:rPr>
              <w:t>funk</w:t>
            </w:r>
            <w:r>
              <w:rPr>
                <w:rFonts w:ascii="Arial" w:eastAsia="Arial" w:hAnsi="Arial" w:cs="Arial"/>
                <w:sz w:val="16"/>
              </w:rPr>
              <w:t>č</w:t>
            </w:r>
            <w:r>
              <w:rPr>
                <w:sz w:val="16"/>
              </w:rPr>
              <w:t>n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>.</w:t>
            </w:r>
          </w:p>
        </w:tc>
        <w:tc>
          <w:tcPr>
            <w:tcW w:w="2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6B5AB" w14:textId="77777777" w:rsidR="006C1176" w:rsidRDefault="00000000">
            <w:pPr>
              <w:spacing w:after="0"/>
              <w:ind w:left="168" w:firstLine="47"/>
            </w:pPr>
            <w:r>
              <w:rPr>
                <w:sz w:val="16"/>
              </w:rPr>
              <w:t>Text odpovídá zadanému tématu a zárove</w:t>
            </w:r>
            <w:r>
              <w:rPr>
                <w:rFonts w:ascii="Arial" w:eastAsia="Arial" w:hAnsi="Arial" w:cs="Arial"/>
                <w:sz w:val="16"/>
              </w:rPr>
              <w:t>ň</w:t>
            </w:r>
            <w:r>
              <w:rPr>
                <w:sz w:val="16"/>
              </w:rPr>
              <w:t xml:space="preserve"> je téma zpracováno funk</w:t>
            </w:r>
            <w:r>
              <w:rPr>
                <w:rFonts w:ascii="Arial" w:eastAsia="Arial" w:hAnsi="Arial" w:cs="Arial"/>
                <w:sz w:val="16"/>
              </w:rPr>
              <w:t>č</w:t>
            </w:r>
            <w:r>
              <w:rPr>
                <w:sz w:val="16"/>
              </w:rPr>
              <w:t>n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>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45721" w14:textId="77777777" w:rsidR="006C1176" w:rsidRDefault="00000000">
            <w:pPr>
              <w:spacing w:after="1" w:line="241" w:lineRule="auto"/>
              <w:jc w:val="center"/>
            </w:pPr>
            <w:r>
              <w:rPr>
                <w:sz w:val="16"/>
              </w:rPr>
              <w:t>Text pln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 xml:space="preserve"> odpovídá zadanému tématu a zárove</w:t>
            </w:r>
            <w:r>
              <w:rPr>
                <w:rFonts w:ascii="Arial" w:eastAsia="Arial" w:hAnsi="Arial" w:cs="Arial"/>
                <w:sz w:val="16"/>
              </w:rPr>
              <w:t>ň</w:t>
            </w:r>
            <w:r>
              <w:rPr>
                <w:sz w:val="16"/>
              </w:rPr>
              <w:t xml:space="preserve"> je téma</w:t>
            </w:r>
          </w:p>
          <w:p w14:paraId="47AF907D" w14:textId="77777777" w:rsidR="006C1176" w:rsidRDefault="00000000">
            <w:pPr>
              <w:spacing w:after="0"/>
              <w:jc w:val="center"/>
            </w:pPr>
            <w:r>
              <w:rPr>
                <w:sz w:val="16"/>
              </w:rPr>
              <w:t>zpracováno pln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 xml:space="preserve"> funk</w:t>
            </w:r>
            <w:r>
              <w:rPr>
                <w:rFonts w:ascii="Arial" w:eastAsia="Arial" w:hAnsi="Arial" w:cs="Arial"/>
                <w:sz w:val="16"/>
              </w:rPr>
              <w:t>č</w:t>
            </w:r>
            <w:r>
              <w:rPr>
                <w:sz w:val="16"/>
              </w:rPr>
              <w:t>n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>.</w:t>
            </w:r>
          </w:p>
        </w:tc>
      </w:tr>
      <w:tr w:rsidR="006C1176" w14:paraId="5410AB39" w14:textId="77777777">
        <w:trPr>
          <w:trHeight w:val="82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A93A867" w14:textId="77777777" w:rsidR="006C1176" w:rsidRDefault="00000000">
            <w:pPr>
              <w:spacing w:after="0"/>
              <w:ind w:left="132"/>
            </w:pPr>
            <w:proofErr w:type="gramStart"/>
            <w:r>
              <w:rPr>
                <w:b/>
                <w:sz w:val="24"/>
                <w:shd w:val="clear" w:color="auto" w:fill="C0C0C0"/>
              </w:rPr>
              <w:t>1B</w:t>
            </w:r>
            <w:proofErr w:type="gramEnd"/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0785F" w14:textId="77777777" w:rsidR="006C1176" w:rsidRDefault="00000000">
            <w:pPr>
              <w:spacing w:after="0"/>
              <w:ind w:left="796" w:hanging="730"/>
            </w:pPr>
            <w:r>
              <w:rPr>
                <w:sz w:val="16"/>
              </w:rPr>
              <w:t>Text neodpovídá zadanému útvaru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69F37" w14:textId="77777777" w:rsidR="006C1176" w:rsidRDefault="00000000">
            <w:pPr>
              <w:spacing w:after="0"/>
              <w:ind w:left="375" w:right="313" w:hanging="50"/>
            </w:pPr>
            <w:r>
              <w:rPr>
                <w:sz w:val="16"/>
              </w:rPr>
              <w:t>Text vykazuje zna</w:t>
            </w:r>
            <w:r>
              <w:rPr>
                <w:rFonts w:ascii="Arial" w:eastAsia="Arial" w:hAnsi="Arial" w:cs="Arial"/>
                <w:sz w:val="16"/>
              </w:rPr>
              <w:t>č</w:t>
            </w:r>
            <w:r>
              <w:rPr>
                <w:sz w:val="16"/>
              </w:rPr>
              <w:t>né nedostatky vzhledem k zadanému útvaru</w:t>
            </w:r>
          </w:p>
        </w:tc>
        <w:tc>
          <w:tcPr>
            <w:tcW w:w="2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6DE7F" w14:textId="77777777" w:rsidR="006C1176" w:rsidRDefault="00000000">
            <w:pPr>
              <w:spacing w:after="0"/>
              <w:ind w:left="171" w:firstLine="94"/>
            </w:pPr>
            <w:r>
              <w:rPr>
                <w:sz w:val="16"/>
              </w:rPr>
              <w:t>Text vykazuje nedostatky vzhledem k zadanému útvaru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255A1" w14:textId="77777777" w:rsidR="006C1176" w:rsidRDefault="00000000">
            <w:pPr>
              <w:spacing w:after="0"/>
              <w:jc w:val="center"/>
            </w:pPr>
            <w:r>
              <w:rPr>
                <w:sz w:val="16"/>
              </w:rPr>
              <w:t>Text v zásad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 xml:space="preserve"> odpovídá zadanému útvaru</w:t>
            </w:r>
          </w:p>
        </w:tc>
        <w:tc>
          <w:tcPr>
            <w:tcW w:w="2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BAA66" w14:textId="77777777" w:rsidR="006C1176" w:rsidRDefault="00000000">
            <w:pPr>
              <w:spacing w:after="0"/>
              <w:ind w:left="295"/>
            </w:pPr>
            <w:r>
              <w:rPr>
                <w:sz w:val="16"/>
              </w:rPr>
              <w:t>Text odpovídá zadanému útvaru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4EBA4" w14:textId="77777777" w:rsidR="006C1176" w:rsidRDefault="00000000">
            <w:pPr>
              <w:spacing w:after="0"/>
              <w:jc w:val="center"/>
            </w:pPr>
            <w:r>
              <w:rPr>
                <w:sz w:val="16"/>
              </w:rPr>
              <w:t>Text pln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 xml:space="preserve"> odpovídá zadanému útvaru</w:t>
            </w:r>
          </w:p>
        </w:tc>
      </w:tr>
      <w:tr w:rsidR="006C1176" w14:paraId="27BA24B3" w14:textId="77777777" w:rsidTr="00EA143B">
        <w:trPr>
          <w:trHeight w:val="755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E858FD6" w14:textId="77777777" w:rsidR="006C1176" w:rsidRDefault="00000000">
            <w:pPr>
              <w:spacing w:after="0"/>
              <w:ind w:left="126"/>
              <w:jc w:val="both"/>
            </w:pPr>
            <w:proofErr w:type="gramStart"/>
            <w:r>
              <w:rPr>
                <w:b/>
                <w:sz w:val="24"/>
                <w:shd w:val="clear" w:color="auto" w:fill="C0C0C0"/>
              </w:rPr>
              <w:t>2A</w:t>
            </w:r>
            <w:proofErr w:type="gramEnd"/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BCE53" w14:textId="77777777" w:rsidR="006C1176" w:rsidRDefault="00000000">
            <w:pPr>
              <w:spacing w:after="0"/>
              <w:ind w:left="153" w:hanging="6"/>
            </w:pPr>
            <w:r>
              <w:rPr>
                <w:sz w:val="16"/>
              </w:rPr>
              <w:t>Pravopisné a tvaroslovné chyby se vyskytují ve v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>t</w:t>
            </w:r>
            <w:r>
              <w:rPr>
                <w:rFonts w:ascii="Arial" w:eastAsia="Arial" w:hAnsi="Arial" w:cs="Arial"/>
                <w:sz w:val="16"/>
              </w:rPr>
              <w:t>š</w:t>
            </w:r>
            <w:r>
              <w:rPr>
                <w:sz w:val="16"/>
              </w:rPr>
              <w:t>í mí</w:t>
            </w:r>
            <w:r>
              <w:rPr>
                <w:rFonts w:ascii="Arial" w:eastAsia="Arial" w:hAnsi="Arial" w:cs="Arial"/>
                <w:sz w:val="16"/>
              </w:rPr>
              <w:t>ř</w:t>
            </w:r>
            <w:r>
              <w:rPr>
                <w:sz w:val="16"/>
              </w:rPr>
              <w:t>e (15 a více chyb)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707DD" w14:textId="77777777" w:rsidR="006C1176" w:rsidRDefault="00000000">
            <w:pPr>
              <w:spacing w:after="0" w:line="240" w:lineRule="auto"/>
              <w:ind w:left="182" w:hanging="191"/>
            </w:pPr>
            <w:r>
              <w:rPr>
                <w:sz w:val="16"/>
              </w:rPr>
              <w:t>Pravopisné a tvaroslovné chyby se vyskytují ve zna</w:t>
            </w:r>
            <w:r>
              <w:rPr>
                <w:rFonts w:ascii="Arial" w:eastAsia="Arial" w:hAnsi="Arial" w:cs="Arial"/>
                <w:sz w:val="16"/>
              </w:rPr>
              <w:t>č</w:t>
            </w:r>
            <w:r>
              <w:rPr>
                <w:sz w:val="16"/>
              </w:rPr>
              <w:t>né mí</w:t>
            </w:r>
            <w:r>
              <w:rPr>
                <w:rFonts w:ascii="Arial" w:eastAsia="Arial" w:hAnsi="Arial" w:cs="Arial"/>
                <w:sz w:val="16"/>
              </w:rPr>
              <w:t>ř</w:t>
            </w:r>
            <w:r>
              <w:rPr>
                <w:sz w:val="16"/>
              </w:rPr>
              <w:t>e</w:t>
            </w:r>
          </w:p>
          <w:p w14:paraId="56D58E96" w14:textId="77777777" w:rsidR="006C1176" w:rsidRDefault="00000000">
            <w:pPr>
              <w:spacing w:after="0"/>
              <w:ind w:right="10"/>
              <w:jc w:val="center"/>
            </w:pPr>
            <w:r>
              <w:rPr>
                <w:sz w:val="16"/>
              </w:rPr>
              <w:t>(12–14 chyb)</w:t>
            </w:r>
          </w:p>
        </w:tc>
        <w:tc>
          <w:tcPr>
            <w:tcW w:w="2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C0082" w14:textId="77777777" w:rsidR="006C1176" w:rsidRDefault="00000000">
            <w:pPr>
              <w:spacing w:after="0"/>
              <w:ind w:left="173" w:right="34" w:hanging="117"/>
              <w:jc w:val="both"/>
            </w:pPr>
            <w:r>
              <w:rPr>
                <w:sz w:val="16"/>
              </w:rPr>
              <w:t xml:space="preserve">Pravopisné a tvaroslovné chyby se vyskytují </w:t>
            </w:r>
            <w:r>
              <w:rPr>
                <w:rFonts w:ascii="Arial" w:eastAsia="Arial" w:hAnsi="Arial" w:cs="Arial"/>
                <w:sz w:val="16"/>
              </w:rPr>
              <w:t>č</w:t>
            </w:r>
            <w:r>
              <w:rPr>
                <w:sz w:val="16"/>
              </w:rPr>
              <w:t>asto (9-11 chyb)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C6A46" w14:textId="77777777" w:rsidR="006C1176" w:rsidRDefault="00000000">
            <w:pPr>
              <w:spacing w:after="0" w:line="240" w:lineRule="auto"/>
              <w:jc w:val="center"/>
            </w:pPr>
            <w:r>
              <w:rPr>
                <w:sz w:val="16"/>
              </w:rPr>
              <w:t>Pravopisné a tvaroslovné chyby se vyskytují místy</w:t>
            </w:r>
          </w:p>
          <w:p w14:paraId="62C5BA3F" w14:textId="77777777" w:rsidR="006C1176" w:rsidRDefault="00000000">
            <w:pPr>
              <w:spacing w:after="0"/>
              <w:ind w:right="15"/>
              <w:jc w:val="center"/>
            </w:pPr>
            <w:r>
              <w:rPr>
                <w:sz w:val="16"/>
              </w:rPr>
              <w:t>(5-8 chyb)</w:t>
            </w:r>
          </w:p>
        </w:tc>
        <w:tc>
          <w:tcPr>
            <w:tcW w:w="2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6F348" w14:textId="77777777" w:rsidR="006C1176" w:rsidRDefault="00000000">
            <w:pPr>
              <w:spacing w:after="0"/>
              <w:ind w:left="265" w:hanging="36"/>
            </w:pPr>
            <w:r>
              <w:rPr>
                <w:sz w:val="16"/>
              </w:rPr>
              <w:t>Pravopisné a tvaroslovné chyby se objevují jen sporadicky (3-4 chyby)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FED52" w14:textId="77777777" w:rsidR="006C1176" w:rsidRDefault="00000000">
            <w:pPr>
              <w:spacing w:after="1" w:line="240" w:lineRule="auto"/>
              <w:ind w:left="63" w:right="63"/>
              <w:jc w:val="center"/>
            </w:pPr>
            <w:r>
              <w:rPr>
                <w:sz w:val="16"/>
              </w:rPr>
              <w:t>Pravopisné a tvaroslovné chyby se nevyskytují v</w:t>
            </w:r>
            <w:r>
              <w:rPr>
                <w:rFonts w:ascii="Arial" w:eastAsia="Arial" w:hAnsi="Arial" w:cs="Arial"/>
                <w:sz w:val="16"/>
              </w:rPr>
              <w:t>ů</w:t>
            </w:r>
            <w:r>
              <w:rPr>
                <w:sz w:val="16"/>
              </w:rPr>
              <w:t xml:space="preserve">bec </w:t>
            </w:r>
            <w:r>
              <w:rPr>
                <w:rFonts w:ascii="Arial" w:eastAsia="Arial" w:hAnsi="Arial" w:cs="Arial"/>
                <w:sz w:val="16"/>
              </w:rPr>
              <w:t>č</w:t>
            </w:r>
            <w:r>
              <w:rPr>
                <w:sz w:val="16"/>
              </w:rPr>
              <w:t>i se vyskytují jen</w:t>
            </w:r>
          </w:p>
          <w:p w14:paraId="53B0264C" w14:textId="77777777" w:rsidR="006C1176" w:rsidRDefault="00000000">
            <w:pPr>
              <w:spacing w:after="0"/>
              <w:jc w:val="center"/>
            </w:pPr>
            <w:r>
              <w:rPr>
                <w:sz w:val="16"/>
              </w:rPr>
              <w:t>ojedin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>le (1–2 chyby)</w:t>
            </w:r>
          </w:p>
        </w:tc>
      </w:tr>
      <w:tr w:rsidR="006C1176" w14:paraId="60563032" w14:textId="77777777">
        <w:trPr>
          <w:trHeight w:val="180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B1EC0DE" w14:textId="77777777" w:rsidR="006C1176" w:rsidRDefault="00000000">
            <w:pPr>
              <w:spacing w:after="0"/>
              <w:ind w:left="132"/>
            </w:pPr>
            <w:proofErr w:type="gramStart"/>
            <w:r>
              <w:rPr>
                <w:b/>
                <w:sz w:val="24"/>
                <w:shd w:val="clear" w:color="auto" w:fill="C0C0C0"/>
              </w:rPr>
              <w:t>2B</w:t>
            </w:r>
            <w:proofErr w:type="gramEnd"/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9D652" w14:textId="77777777" w:rsidR="006C1176" w:rsidRDefault="00000000">
            <w:pPr>
              <w:spacing w:after="0" w:line="241" w:lineRule="auto"/>
              <w:ind w:left="675" w:hanging="543"/>
            </w:pPr>
            <w:r>
              <w:rPr>
                <w:sz w:val="16"/>
              </w:rPr>
              <w:t>Slovní zásoba je chudá a</w:t>
            </w:r>
            <w:r>
              <w:rPr>
                <w:rFonts w:ascii="Arial" w:eastAsia="Arial" w:hAnsi="Arial" w:cs="Arial"/>
                <w:sz w:val="16"/>
              </w:rPr>
              <w:t xml:space="preserve">ž </w:t>
            </w:r>
            <w:r>
              <w:rPr>
                <w:sz w:val="16"/>
              </w:rPr>
              <w:t>primitivní.</w:t>
            </w:r>
          </w:p>
          <w:p w14:paraId="20FFE12E" w14:textId="77777777" w:rsidR="006C1176" w:rsidRDefault="00000000">
            <w:pPr>
              <w:spacing w:after="1" w:line="240" w:lineRule="auto"/>
              <w:ind w:left="199" w:firstLine="42"/>
            </w:pPr>
            <w:r>
              <w:rPr>
                <w:sz w:val="16"/>
              </w:rPr>
              <w:t>V textu se vyskytují ve vysoké mí</w:t>
            </w:r>
            <w:r>
              <w:rPr>
                <w:rFonts w:ascii="Arial" w:eastAsia="Arial" w:hAnsi="Arial" w:cs="Arial"/>
                <w:sz w:val="16"/>
              </w:rPr>
              <w:t>ř</w:t>
            </w:r>
            <w:r>
              <w:rPr>
                <w:sz w:val="16"/>
              </w:rPr>
              <w:t>e výrazy, které</w:t>
            </w:r>
          </w:p>
          <w:p w14:paraId="136E6FF0" w14:textId="77777777" w:rsidR="006C1176" w:rsidRDefault="00000000">
            <w:pPr>
              <w:spacing w:after="0"/>
              <w:ind w:left="104"/>
            </w:pPr>
            <w:r>
              <w:rPr>
                <w:sz w:val="16"/>
              </w:rPr>
              <w:t>jsou nevhodn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 xml:space="preserve"> u</w:t>
            </w:r>
            <w:r>
              <w:rPr>
                <w:rFonts w:ascii="Arial" w:eastAsia="Arial" w:hAnsi="Arial" w:cs="Arial"/>
                <w:sz w:val="16"/>
              </w:rPr>
              <w:t>ž</w:t>
            </w:r>
            <w:r>
              <w:rPr>
                <w:sz w:val="16"/>
              </w:rPr>
              <w:t>ité výrazy.</w:t>
            </w:r>
          </w:p>
          <w:p w14:paraId="0EC915F1" w14:textId="77777777" w:rsidR="006C1176" w:rsidRDefault="00000000">
            <w:pPr>
              <w:spacing w:after="0"/>
              <w:ind w:left="408" w:hanging="372"/>
            </w:pPr>
            <w:r>
              <w:rPr>
                <w:sz w:val="16"/>
              </w:rPr>
              <w:t>Volba slov a slovních spojení zásadn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 xml:space="preserve"> naru</w:t>
            </w:r>
            <w:r>
              <w:rPr>
                <w:rFonts w:ascii="Arial" w:eastAsia="Arial" w:hAnsi="Arial" w:cs="Arial"/>
                <w:sz w:val="16"/>
              </w:rPr>
              <w:t>š</w:t>
            </w:r>
            <w:r>
              <w:rPr>
                <w:sz w:val="16"/>
              </w:rPr>
              <w:t>uje porozum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>ní textu.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B8A87" w14:textId="77777777" w:rsidR="006C1176" w:rsidRDefault="00000000">
            <w:pPr>
              <w:spacing w:after="0"/>
              <w:ind w:left="266"/>
            </w:pPr>
            <w:r>
              <w:rPr>
                <w:sz w:val="16"/>
              </w:rPr>
              <w:t>Slovní zásoba je chudá.</w:t>
            </w:r>
          </w:p>
          <w:p w14:paraId="79DE3DEC" w14:textId="77777777" w:rsidR="006C1176" w:rsidRDefault="00000000">
            <w:pPr>
              <w:spacing w:after="0" w:line="242" w:lineRule="auto"/>
              <w:ind w:left="31" w:right="41"/>
              <w:jc w:val="center"/>
            </w:pPr>
            <w:r>
              <w:rPr>
                <w:sz w:val="16"/>
              </w:rPr>
              <w:t>V textu se ve v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>t</w:t>
            </w:r>
            <w:r>
              <w:rPr>
                <w:rFonts w:ascii="Arial" w:eastAsia="Arial" w:hAnsi="Arial" w:cs="Arial"/>
                <w:sz w:val="16"/>
              </w:rPr>
              <w:t>š</w:t>
            </w:r>
            <w:r>
              <w:rPr>
                <w:sz w:val="16"/>
              </w:rPr>
              <w:t>í mí</w:t>
            </w:r>
            <w:r>
              <w:rPr>
                <w:rFonts w:ascii="Arial" w:eastAsia="Arial" w:hAnsi="Arial" w:cs="Arial"/>
                <w:sz w:val="16"/>
              </w:rPr>
              <w:t>ř</w:t>
            </w:r>
            <w:r>
              <w:rPr>
                <w:sz w:val="16"/>
              </w:rPr>
              <w:t>e vyskytují nevhodn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 xml:space="preserve"> u</w:t>
            </w:r>
            <w:r>
              <w:rPr>
                <w:rFonts w:ascii="Arial" w:eastAsia="Arial" w:hAnsi="Arial" w:cs="Arial"/>
                <w:sz w:val="16"/>
              </w:rPr>
              <w:t>ž</w:t>
            </w:r>
            <w:r>
              <w:rPr>
                <w:sz w:val="16"/>
              </w:rPr>
              <w:t>ité výrazy.</w:t>
            </w:r>
          </w:p>
          <w:p w14:paraId="5DFA819E" w14:textId="77777777" w:rsidR="006C1176" w:rsidRDefault="00000000">
            <w:pPr>
              <w:spacing w:after="0"/>
              <w:jc w:val="center"/>
            </w:pPr>
            <w:r>
              <w:rPr>
                <w:sz w:val="16"/>
              </w:rPr>
              <w:t>Volba slov a slovních spojení naru</w:t>
            </w:r>
            <w:r>
              <w:rPr>
                <w:rFonts w:ascii="Arial" w:eastAsia="Arial" w:hAnsi="Arial" w:cs="Arial"/>
                <w:sz w:val="16"/>
              </w:rPr>
              <w:t>š</w:t>
            </w:r>
            <w:r>
              <w:rPr>
                <w:sz w:val="16"/>
              </w:rPr>
              <w:t>uje porozum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>ní textu.</w:t>
            </w:r>
          </w:p>
        </w:tc>
        <w:tc>
          <w:tcPr>
            <w:tcW w:w="2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B600A" w14:textId="77777777" w:rsidR="006C1176" w:rsidRDefault="00000000">
            <w:pPr>
              <w:spacing w:after="0"/>
              <w:ind w:right="15"/>
              <w:jc w:val="center"/>
            </w:pPr>
            <w:r>
              <w:rPr>
                <w:sz w:val="16"/>
              </w:rPr>
              <w:t>Slovní zásoba je spí</w:t>
            </w:r>
            <w:r>
              <w:rPr>
                <w:rFonts w:ascii="Arial" w:eastAsia="Arial" w:hAnsi="Arial" w:cs="Arial"/>
                <w:sz w:val="16"/>
              </w:rPr>
              <w:t>š</w:t>
            </w:r>
            <w:r>
              <w:rPr>
                <w:sz w:val="16"/>
              </w:rPr>
              <w:t>e chudá.</w:t>
            </w:r>
          </w:p>
          <w:p w14:paraId="5CB05113" w14:textId="77777777" w:rsidR="006C1176" w:rsidRDefault="00000000">
            <w:pPr>
              <w:spacing w:after="0" w:line="241" w:lineRule="auto"/>
              <w:jc w:val="center"/>
            </w:pPr>
            <w:r>
              <w:rPr>
                <w:sz w:val="16"/>
              </w:rPr>
              <w:t xml:space="preserve">V textu se </w:t>
            </w:r>
            <w:r>
              <w:rPr>
                <w:rFonts w:ascii="Arial" w:eastAsia="Arial" w:hAnsi="Arial" w:cs="Arial"/>
                <w:sz w:val="16"/>
              </w:rPr>
              <w:t>č</w:t>
            </w:r>
            <w:r>
              <w:rPr>
                <w:sz w:val="16"/>
              </w:rPr>
              <w:t>asto vyskytují nevhodn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 xml:space="preserve"> zvolené výrazy.</w:t>
            </w:r>
          </w:p>
          <w:p w14:paraId="7323200A" w14:textId="77777777" w:rsidR="006C1176" w:rsidRDefault="00000000">
            <w:pPr>
              <w:spacing w:after="0"/>
              <w:ind w:left="367" w:right="382"/>
              <w:jc w:val="center"/>
            </w:pPr>
            <w:r>
              <w:rPr>
                <w:sz w:val="16"/>
              </w:rPr>
              <w:t>Volba slov a slovních spojení ob</w:t>
            </w:r>
            <w:r>
              <w:rPr>
                <w:rFonts w:ascii="Arial" w:eastAsia="Arial" w:hAnsi="Arial" w:cs="Arial"/>
                <w:sz w:val="16"/>
              </w:rPr>
              <w:t>č</w:t>
            </w:r>
            <w:r>
              <w:rPr>
                <w:sz w:val="16"/>
              </w:rPr>
              <w:t>as naru</w:t>
            </w:r>
            <w:r>
              <w:rPr>
                <w:rFonts w:ascii="Arial" w:eastAsia="Arial" w:hAnsi="Arial" w:cs="Arial"/>
                <w:sz w:val="16"/>
              </w:rPr>
              <w:t>š</w:t>
            </w:r>
            <w:r>
              <w:rPr>
                <w:sz w:val="16"/>
              </w:rPr>
              <w:t>uje porozum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>ní textu.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10D2E" w14:textId="77777777" w:rsidR="006C1176" w:rsidRDefault="00000000">
            <w:pPr>
              <w:spacing w:after="0" w:line="241" w:lineRule="auto"/>
              <w:ind w:left="443" w:hanging="407"/>
            </w:pPr>
            <w:r>
              <w:rPr>
                <w:sz w:val="16"/>
              </w:rPr>
              <w:t>Slovní zásoba je dosta</w:t>
            </w:r>
            <w:r>
              <w:rPr>
                <w:rFonts w:ascii="Arial" w:eastAsia="Arial" w:hAnsi="Arial" w:cs="Arial"/>
                <w:sz w:val="16"/>
              </w:rPr>
              <w:t>č</w:t>
            </w:r>
            <w:r>
              <w:rPr>
                <w:sz w:val="16"/>
              </w:rPr>
              <w:t>ující, ale nikoli pot</w:t>
            </w:r>
            <w:r>
              <w:rPr>
                <w:rFonts w:ascii="Arial" w:eastAsia="Arial" w:hAnsi="Arial" w:cs="Arial"/>
                <w:sz w:val="16"/>
              </w:rPr>
              <w:t>ř</w:t>
            </w:r>
            <w:r>
              <w:rPr>
                <w:sz w:val="16"/>
              </w:rPr>
              <w:t>ebn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 xml:space="preserve"> pestrá a bohatá.</w:t>
            </w:r>
          </w:p>
          <w:p w14:paraId="48B366C4" w14:textId="77777777" w:rsidR="006C1176" w:rsidRDefault="00000000">
            <w:pPr>
              <w:spacing w:after="0" w:line="240" w:lineRule="auto"/>
              <w:jc w:val="center"/>
            </w:pPr>
            <w:r>
              <w:rPr>
                <w:sz w:val="16"/>
              </w:rPr>
              <w:t>V textu se místy vyskytují nevhodn</w:t>
            </w:r>
            <w:r>
              <w:rPr>
                <w:rFonts w:ascii="Arial" w:eastAsia="Arial" w:hAnsi="Arial" w:cs="Arial"/>
                <w:sz w:val="16"/>
              </w:rPr>
              <w:t xml:space="preserve">ě </w:t>
            </w:r>
            <w:r>
              <w:rPr>
                <w:sz w:val="16"/>
              </w:rPr>
              <w:t>zvolené výrazy.</w:t>
            </w:r>
          </w:p>
          <w:p w14:paraId="257A4ADE" w14:textId="77777777" w:rsidR="006C1176" w:rsidRDefault="00000000">
            <w:pPr>
              <w:spacing w:after="0"/>
              <w:ind w:left="302" w:hanging="278"/>
            </w:pPr>
            <w:r>
              <w:rPr>
                <w:sz w:val="16"/>
              </w:rPr>
              <w:t>Volba slov a slovních spojení v zásad</w:t>
            </w:r>
            <w:r>
              <w:rPr>
                <w:rFonts w:ascii="Arial" w:eastAsia="Arial" w:hAnsi="Arial" w:cs="Arial"/>
                <w:sz w:val="16"/>
              </w:rPr>
              <w:t xml:space="preserve">ě </w:t>
            </w:r>
            <w:r>
              <w:rPr>
                <w:sz w:val="16"/>
              </w:rPr>
              <w:t>nenaru</w:t>
            </w:r>
            <w:r>
              <w:rPr>
                <w:rFonts w:ascii="Arial" w:eastAsia="Arial" w:hAnsi="Arial" w:cs="Arial"/>
                <w:sz w:val="16"/>
              </w:rPr>
              <w:t>š</w:t>
            </w:r>
            <w:r>
              <w:rPr>
                <w:sz w:val="16"/>
              </w:rPr>
              <w:t>uje porozum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>ní textu.</w:t>
            </w:r>
          </w:p>
        </w:tc>
        <w:tc>
          <w:tcPr>
            <w:tcW w:w="2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6DC12" w14:textId="77777777" w:rsidR="006C1176" w:rsidRDefault="00000000">
            <w:pPr>
              <w:spacing w:after="0"/>
              <w:ind w:left="367"/>
            </w:pPr>
            <w:r>
              <w:rPr>
                <w:sz w:val="16"/>
              </w:rPr>
              <w:t>Slovní zásoba je spí</w:t>
            </w:r>
            <w:r>
              <w:rPr>
                <w:rFonts w:ascii="Arial" w:eastAsia="Arial" w:hAnsi="Arial" w:cs="Arial"/>
                <w:sz w:val="16"/>
              </w:rPr>
              <w:t>š</w:t>
            </w:r>
            <w:r>
              <w:rPr>
                <w:sz w:val="16"/>
              </w:rPr>
              <w:t>e bohatá.</w:t>
            </w:r>
          </w:p>
          <w:p w14:paraId="39858BEF" w14:textId="77777777" w:rsidR="006C1176" w:rsidRDefault="00000000">
            <w:pPr>
              <w:spacing w:after="0" w:line="241" w:lineRule="auto"/>
              <w:ind w:left="284" w:right="114" w:firstLine="285"/>
            </w:pPr>
            <w:r>
              <w:rPr>
                <w:sz w:val="16"/>
              </w:rPr>
              <w:t>V textu se jen ojedin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>le vyskytne nevhodn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 xml:space="preserve"> zvolený výraz.</w:t>
            </w:r>
          </w:p>
          <w:p w14:paraId="53563128" w14:textId="77777777" w:rsidR="006C1176" w:rsidRDefault="00000000">
            <w:pPr>
              <w:spacing w:after="0"/>
              <w:ind w:left="785" w:hanging="762"/>
            </w:pPr>
            <w:r>
              <w:rPr>
                <w:sz w:val="16"/>
              </w:rPr>
              <w:t>Volba slov a slovních spojení nenaru</w:t>
            </w:r>
            <w:r>
              <w:rPr>
                <w:rFonts w:ascii="Arial" w:eastAsia="Arial" w:hAnsi="Arial" w:cs="Arial"/>
                <w:sz w:val="16"/>
              </w:rPr>
              <w:t>š</w:t>
            </w:r>
            <w:r>
              <w:rPr>
                <w:sz w:val="16"/>
              </w:rPr>
              <w:t>uje porozum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>ní textu.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8A380" w14:textId="77777777" w:rsidR="006C1176" w:rsidRDefault="00000000">
            <w:pPr>
              <w:spacing w:after="1" w:line="241" w:lineRule="auto"/>
              <w:ind w:left="68" w:right="68"/>
              <w:jc w:val="center"/>
            </w:pPr>
            <w:r>
              <w:rPr>
                <w:sz w:val="16"/>
              </w:rPr>
              <w:t>Slovní zásoba je bohatá, rozmanitá, volba slov je pln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 xml:space="preserve"> funk</w:t>
            </w:r>
            <w:r>
              <w:rPr>
                <w:rFonts w:ascii="Arial" w:eastAsia="Arial" w:hAnsi="Arial" w:cs="Arial"/>
                <w:sz w:val="16"/>
              </w:rPr>
              <w:t>č</w:t>
            </w:r>
            <w:r>
              <w:rPr>
                <w:sz w:val="16"/>
              </w:rPr>
              <w:t>ní.</w:t>
            </w:r>
          </w:p>
          <w:p w14:paraId="5C95226A" w14:textId="77777777" w:rsidR="006C1176" w:rsidRDefault="00000000">
            <w:pPr>
              <w:spacing w:after="0"/>
              <w:jc w:val="center"/>
            </w:pPr>
            <w:r>
              <w:rPr>
                <w:sz w:val="16"/>
              </w:rPr>
              <w:t>V textu se nevyskytují nevhodn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 xml:space="preserve"> zvolené výrazy.</w:t>
            </w:r>
          </w:p>
        </w:tc>
      </w:tr>
      <w:tr w:rsidR="006C1176" w14:paraId="3DBE2166" w14:textId="77777777">
        <w:trPr>
          <w:trHeight w:val="198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583D962" w14:textId="77777777" w:rsidR="006C1176" w:rsidRDefault="00000000">
            <w:pPr>
              <w:spacing w:after="0"/>
              <w:ind w:left="126"/>
              <w:jc w:val="both"/>
            </w:pPr>
            <w:proofErr w:type="gramStart"/>
            <w:r>
              <w:rPr>
                <w:b/>
                <w:sz w:val="24"/>
                <w:shd w:val="clear" w:color="auto" w:fill="C0C0C0"/>
              </w:rPr>
              <w:t>3A</w:t>
            </w:r>
            <w:proofErr w:type="gramEnd"/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78209" w14:textId="77777777" w:rsidR="006C1176" w:rsidRDefault="00000000">
            <w:pPr>
              <w:spacing w:after="196" w:line="241" w:lineRule="auto"/>
              <w:ind w:left="12" w:right="17"/>
              <w:jc w:val="center"/>
            </w:pPr>
            <w:r>
              <w:rPr>
                <w:sz w:val="16"/>
              </w:rPr>
              <w:t>Výstavba v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>tných celk</w:t>
            </w:r>
            <w:r>
              <w:rPr>
                <w:rFonts w:ascii="Arial" w:eastAsia="Arial" w:hAnsi="Arial" w:cs="Arial"/>
                <w:sz w:val="16"/>
              </w:rPr>
              <w:t>ů</w:t>
            </w:r>
            <w:r>
              <w:rPr>
                <w:sz w:val="16"/>
              </w:rPr>
              <w:t xml:space="preserve"> je jednoduchá a</w:t>
            </w:r>
            <w:r>
              <w:rPr>
                <w:rFonts w:ascii="Arial" w:eastAsia="Arial" w:hAnsi="Arial" w:cs="Arial"/>
                <w:sz w:val="16"/>
              </w:rPr>
              <w:t>ž</w:t>
            </w:r>
            <w:r>
              <w:rPr>
                <w:sz w:val="16"/>
              </w:rPr>
              <w:t xml:space="preserve"> primitivní, nebo je ve vysoké mí</w:t>
            </w:r>
            <w:r>
              <w:rPr>
                <w:rFonts w:ascii="Arial" w:eastAsia="Arial" w:hAnsi="Arial" w:cs="Arial"/>
                <w:sz w:val="16"/>
              </w:rPr>
              <w:t>ř</w:t>
            </w:r>
            <w:r>
              <w:rPr>
                <w:sz w:val="16"/>
              </w:rPr>
              <w:t>e p</w:t>
            </w:r>
            <w:r>
              <w:rPr>
                <w:rFonts w:ascii="Arial" w:eastAsia="Arial" w:hAnsi="Arial" w:cs="Arial"/>
                <w:sz w:val="16"/>
              </w:rPr>
              <w:t>ř</w:t>
            </w:r>
            <w:r>
              <w:rPr>
                <w:sz w:val="16"/>
              </w:rPr>
              <w:t>etí</w:t>
            </w:r>
            <w:r>
              <w:rPr>
                <w:rFonts w:ascii="Arial" w:eastAsia="Arial" w:hAnsi="Arial" w:cs="Arial"/>
                <w:sz w:val="16"/>
              </w:rPr>
              <w:t>ž</w:t>
            </w:r>
            <w:r>
              <w:rPr>
                <w:sz w:val="16"/>
              </w:rPr>
              <w:t>ená.</w:t>
            </w:r>
          </w:p>
          <w:p w14:paraId="0284494C" w14:textId="77777777" w:rsidR="006C1176" w:rsidRDefault="00000000">
            <w:pPr>
              <w:spacing w:after="0"/>
              <w:ind w:left="209" w:hanging="140"/>
            </w:pPr>
            <w:r>
              <w:rPr>
                <w:sz w:val="16"/>
              </w:rPr>
              <w:t>Syntaktické nedostatky se v textu vyskytují ve vysoké mí</w:t>
            </w:r>
            <w:r>
              <w:rPr>
                <w:rFonts w:ascii="Arial" w:eastAsia="Arial" w:hAnsi="Arial" w:cs="Arial"/>
                <w:sz w:val="16"/>
              </w:rPr>
              <w:t>ř</w:t>
            </w:r>
            <w:r>
              <w:rPr>
                <w:sz w:val="16"/>
              </w:rPr>
              <w:t xml:space="preserve">e. 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C9AAA" w14:textId="77777777" w:rsidR="006C1176" w:rsidRDefault="00000000">
            <w:pPr>
              <w:spacing w:after="0" w:line="242" w:lineRule="auto"/>
              <w:ind w:left="45" w:right="55"/>
              <w:jc w:val="center"/>
            </w:pPr>
            <w:r>
              <w:rPr>
                <w:sz w:val="16"/>
              </w:rPr>
              <w:t>Výstavba v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>tných celk</w:t>
            </w:r>
            <w:r>
              <w:rPr>
                <w:rFonts w:ascii="Arial" w:eastAsia="Arial" w:hAnsi="Arial" w:cs="Arial"/>
                <w:sz w:val="16"/>
              </w:rPr>
              <w:t>ů</w:t>
            </w:r>
            <w:r>
              <w:rPr>
                <w:sz w:val="16"/>
              </w:rPr>
              <w:t xml:space="preserve"> je nemotivovan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 xml:space="preserve"> jednoduchá, nebo je ve v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>t</w:t>
            </w:r>
            <w:r>
              <w:rPr>
                <w:rFonts w:ascii="Arial" w:eastAsia="Arial" w:hAnsi="Arial" w:cs="Arial"/>
                <w:sz w:val="16"/>
              </w:rPr>
              <w:t>š</w:t>
            </w:r>
            <w:r>
              <w:rPr>
                <w:sz w:val="16"/>
              </w:rPr>
              <w:t>í mí</w:t>
            </w:r>
            <w:r>
              <w:rPr>
                <w:rFonts w:ascii="Arial" w:eastAsia="Arial" w:hAnsi="Arial" w:cs="Arial"/>
                <w:sz w:val="16"/>
              </w:rPr>
              <w:t>ř</w:t>
            </w:r>
            <w:r>
              <w:rPr>
                <w:sz w:val="16"/>
              </w:rPr>
              <w:t>e p</w:t>
            </w:r>
            <w:r>
              <w:rPr>
                <w:rFonts w:ascii="Arial" w:eastAsia="Arial" w:hAnsi="Arial" w:cs="Arial"/>
                <w:sz w:val="16"/>
              </w:rPr>
              <w:t>ř</w:t>
            </w:r>
            <w:r>
              <w:rPr>
                <w:sz w:val="16"/>
              </w:rPr>
              <w:t>etí</w:t>
            </w:r>
            <w:r>
              <w:rPr>
                <w:rFonts w:ascii="Arial" w:eastAsia="Arial" w:hAnsi="Arial" w:cs="Arial"/>
                <w:sz w:val="16"/>
              </w:rPr>
              <w:t>ž</w:t>
            </w:r>
            <w:r>
              <w:rPr>
                <w:sz w:val="16"/>
              </w:rPr>
              <w:t>ená.</w:t>
            </w:r>
          </w:p>
          <w:p w14:paraId="20C62C20" w14:textId="77777777" w:rsidR="006C1176" w:rsidRDefault="00000000">
            <w:pPr>
              <w:spacing w:after="196" w:line="241" w:lineRule="auto"/>
              <w:ind w:left="133" w:hanging="26"/>
            </w:pPr>
            <w:r>
              <w:rPr>
                <w:sz w:val="16"/>
              </w:rPr>
              <w:t>·Syntaktické nedostatky se v textu vyskytují ve v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>t</w:t>
            </w:r>
            <w:r>
              <w:rPr>
                <w:rFonts w:ascii="Arial" w:eastAsia="Arial" w:hAnsi="Arial" w:cs="Arial"/>
                <w:sz w:val="16"/>
              </w:rPr>
              <w:t>š</w:t>
            </w:r>
            <w:r>
              <w:rPr>
                <w:sz w:val="16"/>
              </w:rPr>
              <w:t>í mí</w:t>
            </w:r>
            <w:r>
              <w:rPr>
                <w:rFonts w:ascii="Arial" w:eastAsia="Arial" w:hAnsi="Arial" w:cs="Arial"/>
                <w:sz w:val="16"/>
              </w:rPr>
              <w:t>ř</w:t>
            </w:r>
            <w:r>
              <w:rPr>
                <w:sz w:val="16"/>
              </w:rPr>
              <w:t>e.</w:t>
            </w:r>
          </w:p>
          <w:p w14:paraId="6D97933A" w14:textId="77777777" w:rsidR="006C1176" w:rsidRDefault="00000000">
            <w:pPr>
              <w:spacing w:after="0"/>
              <w:ind w:left="154" w:firstLine="100"/>
            </w:pPr>
            <w:r>
              <w:rPr>
                <w:sz w:val="16"/>
              </w:rPr>
              <w:t xml:space="preserve">Nedostatky mají vliv na </w:t>
            </w:r>
            <w:r>
              <w:rPr>
                <w:rFonts w:ascii="Arial" w:eastAsia="Arial" w:hAnsi="Arial" w:cs="Arial"/>
                <w:sz w:val="16"/>
              </w:rPr>
              <w:t>č</w:t>
            </w:r>
            <w:r>
              <w:rPr>
                <w:sz w:val="16"/>
              </w:rPr>
              <w:t>tená</w:t>
            </w:r>
            <w:r>
              <w:rPr>
                <w:rFonts w:ascii="Arial" w:eastAsia="Arial" w:hAnsi="Arial" w:cs="Arial"/>
                <w:sz w:val="16"/>
              </w:rPr>
              <w:t>ř</w:t>
            </w:r>
            <w:r>
              <w:rPr>
                <w:sz w:val="16"/>
              </w:rPr>
              <w:t>ský komfort adresáta.</w:t>
            </w:r>
          </w:p>
        </w:tc>
        <w:tc>
          <w:tcPr>
            <w:tcW w:w="2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7FC79" w14:textId="77777777" w:rsidR="006C1176" w:rsidRDefault="00000000">
            <w:pPr>
              <w:spacing w:after="0" w:line="242" w:lineRule="auto"/>
              <w:jc w:val="center"/>
            </w:pPr>
            <w:r>
              <w:rPr>
                <w:sz w:val="16"/>
              </w:rPr>
              <w:t>Výstavba v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>tných celk</w:t>
            </w:r>
            <w:r>
              <w:rPr>
                <w:rFonts w:ascii="Arial" w:eastAsia="Arial" w:hAnsi="Arial" w:cs="Arial"/>
                <w:sz w:val="16"/>
              </w:rPr>
              <w:t>ů</w:t>
            </w:r>
            <w:r>
              <w:rPr>
                <w:sz w:val="16"/>
              </w:rPr>
              <w:t xml:space="preserve"> je spí</w:t>
            </w:r>
            <w:r>
              <w:rPr>
                <w:rFonts w:ascii="Arial" w:eastAsia="Arial" w:hAnsi="Arial" w:cs="Arial"/>
                <w:sz w:val="16"/>
              </w:rPr>
              <w:t>š</w:t>
            </w:r>
            <w:r>
              <w:rPr>
                <w:sz w:val="16"/>
              </w:rPr>
              <w:t>e jednoduchá, nebo p</w:t>
            </w:r>
            <w:r>
              <w:rPr>
                <w:rFonts w:ascii="Arial" w:eastAsia="Arial" w:hAnsi="Arial" w:cs="Arial"/>
                <w:sz w:val="16"/>
              </w:rPr>
              <w:t>ř</w:t>
            </w:r>
            <w:r>
              <w:rPr>
                <w:sz w:val="16"/>
              </w:rPr>
              <w:t>etí</w:t>
            </w:r>
            <w:r>
              <w:rPr>
                <w:rFonts w:ascii="Arial" w:eastAsia="Arial" w:hAnsi="Arial" w:cs="Arial"/>
                <w:sz w:val="16"/>
              </w:rPr>
              <w:t>ž</w:t>
            </w:r>
            <w:r>
              <w:rPr>
                <w:sz w:val="16"/>
              </w:rPr>
              <w:t>ená.</w:t>
            </w:r>
          </w:p>
          <w:p w14:paraId="469D9715" w14:textId="77777777" w:rsidR="006C1176" w:rsidRDefault="00000000">
            <w:pPr>
              <w:spacing w:after="1" w:line="240" w:lineRule="auto"/>
              <w:ind w:left="608" w:hanging="610"/>
            </w:pPr>
            <w:r>
              <w:rPr>
                <w:sz w:val="16"/>
              </w:rPr>
              <w:t>Syntaktické nedostatky se v textu vyskytují ob</w:t>
            </w:r>
            <w:r>
              <w:rPr>
                <w:rFonts w:ascii="Arial" w:eastAsia="Arial" w:hAnsi="Arial" w:cs="Arial"/>
                <w:sz w:val="16"/>
              </w:rPr>
              <w:t>č</w:t>
            </w:r>
            <w:r>
              <w:rPr>
                <w:sz w:val="16"/>
              </w:rPr>
              <w:t>as.</w:t>
            </w:r>
          </w:p>
          <w:p w14:paraId="26B9D47A" w14:textId="77777777" w:rsidR="006C1176" w:rsidRDefault="00000000">
            <w:pPr>
              <w:spacing w:after="0"/>
              <w:ind w:left="212" w:hanging="105"/>
              <w:jc w:val="both"/>
            </w:pPr>
            <w:r>
              <w:rPr>
                <w:sz w:val="16"/>
              </w:rPr>
              <w:t>Nedostatky mají ob</w:t>
            </w:r>
            <w:r>
              <w:rPr>
                <w:rFonts w:ascii="Arial" w:eastAsia="Arial" w:hAnsi="Arial" w:cs="Arial"/>
                <w:sz w:val="16"/>
              </w:rPr>
              <w:t>č</w:t>
            </w:r>
            <w:r>
              <w:rPr>
                <w:sz w:val="16"/>
              </w:rPr>
              <w:t xml:space="preserve">as vliv na </w:t>
            </w:r>
            <w:r>
              <w:rPr>
                <w:rFonts w:ascii="Arial" w:eastAsia="Arial" w:hAnsi="Arial" w:cs="Arial"/>
                <w:sz w:val="16"/>
              </w:rPr>
              <w:t>č</w:t>
            </w:r>
            <w:r>
              <w:rPr>
                <w:sz w:val="16"/>
              </w:rPr>
              <w:t>tená</w:t>
            </w:r>
            <w:r>
              <w:rPr>
                <w:rFonts w:ascii="Arial" w:eastAsia="Arial" w:hAnsi="Arial" w:cs="Arial"/>
                <w:sz w:val="16"/>
              </w:rPr>
              <w:t>ř</w:t>
            </w:r>
            <w:r>
              <w:rPr>
                <w:sz w:val="16"/>
              </w:rPr>
              <w:t>ský komfort adresáta.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9099D" w14:textId="77777777" w:rsidR="006C1176" w:rsidRDefault="00000000">
            <w:pPr>
              <w:spacing w:after="0" w:line="242" w:lineRule="auto"/>
              <w:ind w:left="423" w:right="438"/>
              <w:jc w:val="center"/>
            </w:pPr>
            <w:r>
              <w:rPr>
                <w:sz w:val="16"/>
              </w:rPr>
              <w:t>Výstavba v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>tných celk</w:t>
            </w:r>
            <w:r>
              <w:rPr>
                <w:rFonts w:ascii="Arial" w:eastAsia="Arial" w:hAnsi="Arial" w:cs="Arial"/>
                <w:sz w:val="16"/>
              </w:rPr>
              <w:t>ů</w:t>
            </w:r>
            <w:r>
              <w:rPr>
                <w:sz w:val="16"/>
              </w:rPr>
              <w:t xml:space="preserve"> je v zásad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 xml:space="preserve"> promy</w:t>
            </w:r>
            <w:r>
              <w:rPr>
                <w:rFonts w:ascii="Arial" w:eastAsia="Arial" w:hAnsi="Arial" w:cs="Arial"/>
                <w:sz w:val="16"/>
              </w:rPr>
              <w:t>š</w:t>
            </w:r>
            <w:r>
              <w:rPr>
                <w:sz w:val="16"/>
              </w:rPr>
              <w:t>lená</w:t>
            </w:r>
          </w:p>
          <w:p w14:paraId="559295D7" w14:textId="77777777" w:rsidR="006C1176" w:rsidRDefault="00000000">
            <w:pPr>
              <w:spacing w:after="0"/>
              <w:ind w:right="15"/>
              <w:jc w:val="center"/>
            </w:pPr>
            <w:r>
              <w:rPr>
                <w:sz w:val="16"/>
              </w:rPr>
              <w:t>a syntaktické prost</w:t>
            </w:r>
            <w:r>
              <w:rPr>
                <w:rFonts w:ascii="Arial" w:eastAsia="Arial" w:hAnsi="Arial" w:cs="Arial"/>
                <w:sz w:val="16"/>
              </w:rPr>
              <w:t>ř</w:t>
            </w:r>
            <w:r>
              <w:rPr>
                <w:sz w:val="16"/>
              </w:rPr>
              <w:t>edky jsou</w:t>
            </w:r>
          </w:p>
          <w:p w14:paraId="738B2FB8" w14:textId="77777777" w:rsidR="006C1176" w:rsidRDefault="00000000">
            <w:pPr>
              <w:spacing w:after="1" w:line="241" w:lineRule="auto"/>
              <w:jc w:val="center"/>
            </w:pPr>
            <w:r>
              <w:rPr>
                <w:sz w:val="16"/>
              </w:rPr>
              <w:t>vzhledem ke komunika</w:t>
            </w:r>
            <w:r>
              <w:rPr>
                <w:rFonts w:ascii="Arial" w:eastAsia="Arial" w:hAnsi="Arial" w:cs="Arial"/>
                <w:sz w:val="16"/>
              </w:rPr>
              <w:t>č</w:t>
            </w:r>
            <w:r>
              <w:rPr>
                <w:sz w:val="16"/>
              </w:rPr>
              <w:t>ní situaci v zásad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 xml:space="preserve"> funk</w:t>
            </w:r>
            <w:r>
              <w:rPr>
                <w:rFonts w:ascii="Arial" w:eastAsia="Arial" w:hAnsi="Arial" w:cs="Arial"/>
                <w:sz w:val="16"/>
              </w:rPr>
              <w:t>č</w:t>
            </w:r>
            <w:r>
              <w:rPr>
                <w:sz w:val="16"/>
              </w:rPr>
              <w:t>ní.</w:t>
            </w:r>
          </w:p>
          <w:p w14:paraId="3DB2A526" w14:textId="77777777" w:rsidR="006C1176" w:rsidRDefault="00000000">
            <w:pPr>
              <w:spacing w:after="0" w:line="240" w:lineRule="auto"/>
              <w:ind w:left="147" w:right="162"/>
              <w:jc w:val="center"/>
            </w:pPr>
            <w:r>
              <w:rPr>
                <w:sz w:val="16"/>
              </w:rPr>
              <w:t>Místy se v textu objevují syntaktické nedostatky.</w:t>
            </w:r>
          </w:p>
          <w:p w14:paraId="09766DA9" w14:textId="77777777" w:rsidR="006C1176" w:rsidRDefault="00000000">
            <w:pPr>
              <w:spacing w:after="0"/>
              <w:ind w:right="8"/>
              <w:jc w:val="center"/>
            </w:pPr>
            <w:r>
              <w:rPr>
                <w:sz w:val="16"/>
              </w:rPr>
              <w:t xml:space="preserve">· Nedostatky mají místy vliv na </w:t>
            </w:r>
            <w:r>
              <w:rPr>
                <w:rFonts w:ascii="Arial" w:eastAsia="Arial" w:hAnsi="Arial" w:cs="Arial"/>
                <w:sz w:val="16"/>
              </w:rPr>
              <w:t>č</w:t>
            </w:r>
            <w:r>
              <w:rPr>
                <w:sz w:val="16"/>
              </w:rPr>
              <w:t>tená</w:t>
            </w:r>
            <w:r>
              <w:rPr>
                <w:rFonts w:ascii="Arial" w:eastAsia="Arial" w:hAnsi="Arial" w:cs="Arial"/>
                <w:sz w:val="16"/>
              </w:rPr>
              <w:t>ř</w:t>
            </w:r>
            <w:r>
              <w:rPr>
                <w:sz w:val="16"/>
              </w:rPr>
              <w:t>ský komfort adresáta</w:t>
            </w:r>
          </w:p>
        </w:tc>
        <w:tc>
          <w:tcPr>
            <w:tcW w:w="2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9B17B" w14:textId="77777777" w:rsidR="006C1176" w:rsidRDefault="00000000">
            <w:pPr>
              <w:spacing w:after="0" w:line="241" w:lineRule="auto"/>
              <w:ind w:left="126" w:right="136"/>
              <w:jc w:val="center"/>
            </w:pPr>
            <w:r>
              <w:rPr>
                <w:sz w:val="16"/>
              </w:rPr>
              <w:t>· Výstavba v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>tných celk</w:t>
            </w:r>
            <w:r>
              <w:rPr>
                <w:rFonts w:ascii="Arial" w:eastAsia="Arial" w:hAnsi="Arial" w:cs="Arial"/>
                <w:sz w:val="16"/>
              </w:rPr>
              <w:t>ů</w:t>
            </w:r>
            <w:r>
              <w:rPr>
                <w:sz w:val="16"/>
              </w:rPr>
              <w:t xml:space="preserve"> je promy</w:t>
            </w:r>
            <w:r>
              <w:rPr>
                <w:rFonts w:ascii="Arial" w:eastAsia="Arial" w:hAnsi="Arial" w:cs="Arial"/>
                <w:sz w:val="16"/>
              </w:rPr>
              <w:t>š</w:t>
            </w:r>
            <w:r>
              <w:rPr>
                <w:sz w:val="16"/>
              </w:rPr>
              <w:t>lená a syntaktické</w:t>
            </w:r>
          </w:p>
          <w:p w14:paraId="4EFA814B" w14:textId="77777777" w:rsidR="006C1176" w:rsidRDefault="00000000">
            <w:pPr>
              <w:spacing w:after="0"/>
              <w:ind w:right="10"/>
              <w:jc w:val="center"/>
            </w:pPr>
            <w:r>
              <w:rPr>
                <w:sz w:val="16"/>
              </w:rPr>
              <w:t>prost</w:t>
            </w:r>
            <w:r>
              <w:rPr>
                <w:rFonts w:ascii="Arial" w:eastAsia="Arial" w:hAnsi="Arial" w:cs="Arial"/>
                <w:sz w:val="16"/>
              </w:rPr>
              <w:t>ř</w:t>
            </w:r>
            <w:r>
              <w:rPr>
                <w:sz w:val="16"/>
              </w:rPr>
              <w:t>edky jsou vzhledem ke</w:t>
            </w:r>
          </w:p>
          <w:p w14:paraId="7B3EEA44" w14:textId="77777777" w:rsidR="006C1176" w:rsidRDefault="00000000">
            <w:pPr>
              <w:spacing w:after="0" w:line="242" w:lineRule="auto"/>
              <w:ind w:left="94" w:right="89"/>
              <w:jc w:val="center"/>
            </w:pPr>
            <w:r>
              <w:rPr>
                <w:sz w:val="16"/>
              </w:rPr>
              <w:t>komunika</w:t>
            </w:r>
            <w:r>
              <w:rPr>
                <w:rFonts w:ascii="Arial" w:eastAsia="Arial" w:hAnsi="Arial" w:cs="Arial"/>
                <w:sz w:val="16"/>
              </w:rPr>
              <w:t>č</w:t>
            </w:r>
            <w:r>
              <w:rPr>
                <w:sz w:val="16"/>
              </w:rPr>
              <w:t>ní situaci tém</w:t>
            </w:r>
            <w:r>
              <w:rPr>
                <w:rFonts w:ascii="Arial" w:eastAsia="Arial" w:hAnsi="Arial" w:cs="Arial"/>
                <w:sz w:val="16"/>
              </w:rPr>
              <w:t>ěř</w:t>
            </w:r>
            <w:r>
              <w:rPr>
                <w:sz w:val="16"/>
              </w:rPr>
              <w:t xml:space="preserve"> v</w:t>
            </w:r>
            <w:r>
              <w:rPr>
                <w:rFonts w:ascii="Arial" w:eastAsia="Arial" w:hAnsi="Arial" w:cs="Arial"/>
                <w:sz w:val="16"/>
              </w:rPr>
              <w:t>ž</w:t>
            </w:r>
            <w:r>
              <w:rPr>
                <w:sz w:val="16"/>
              </w:rPr>
              <w:t>dy funk</w:t>
            </w:r>
            <w:r>
              <w:rPr>
                <w:rFonts w:ascii="Arial" w:eastAsia="Arial" w:hAnsi="Arial" w:cs="Arial"/>
                <w:sz w:val="16"/>
              </w:rPr>
              <w:t>č</w:t>
            </w:r>
            <w:r>
              <w:rPr>
                <w:sz w:val="16"/>
              </w:rPr>
              <w:t>ní.</w:t>
            </w:r>
          </w:p>
          <w:p w14:paraId="37AE329B" w14:textId="77777777" w:rsidR="006C1176" w:rsidRDefault="00000000">
            <w:pPr>
              <w:spacing w:after="0" w:line="240" w:lineRule="auto"/>
              <w:ind w:left="640" w:hanging="361"/>
            </w:pPr>
            <w:r>
              <w:rPr>
                <w:sz w:val="16"/>
              </w:rPr>
              <w:t>Syntaktické nedostatky se v textu vyskytují jen ojedin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>le.</w:t>
            </w:r>
          </w:p>
          <w:p w14:paraId="30D8408C" w14:textId="77777777" w:rsidR="006C1176" w:rsidRDefault="00000000">
            <w:pPr>
              <w:spacing w:after="0"/>
              <w:ind w:left="422" w:firstLine="130"/>
            </w:pPr>
            <w:r>
              <w:rPr>
                <w:sz w:val="16"/>
              </w:rPr>
              <w:t xml:space="preserve">Nedostatky nemají vliv na </w:t>
            </w:r>
            <w:r>
              <w:rPr>
                <w:rFonts w:ascii="Arial" w:eastAsia="Arial" w:hAnsi="Arial" w:cs="Arial"/>
                <w:sz w:val="16"/>
              </w:rPr>
              <w:t>č</w:t>
            </w:r>
            <w:r>
              <w:rPr>
                <w:sz w:val="16"/>
              </w:rPr>
              <w:t>tená</w:t>
            </w:r>
            <w:r>
              <w:rPr>
                <w:rFonts w:ascii="Arial" w:eastAsia="Arial" w:hAnsi="Arial" w:cs="Arial"/>
                <w:sz w:val="16"/>
              </w:rPr>
              <w:t>ř</w:t>
            </w:r>
            <w:r>
              <w:rPr>
                <w:sz w:val="16"/>
              </w:rPr>
              <w:t>ský komfort adresáta.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10556" w14:textId="77777777" w:rsidR="006C1176" w:rsidRDefault="00000000">
            <w:pPr>
              <w:spacing w:after="0" w:line="241" w:lineRule="auto"/>
              <w:ind w:left="327" w:right="291"/>
              <w:jc w:val="center"/>
            </w:pPr>
            <w:r>
              <w:rPr>
                <w:sz w:val="16"/>
              </w:rPr>
              <w:t>Výstavba v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>tných celk</w:t>
            </w:r>
            <w:r>
              <w:rPr>
                <w:rFonts w:ascii="Arial" w:eastAsia="Arial" w:hAnsi="Arial" w:cs="Arial"/>
                <w:sz w:val="16"/>
              </w:rPr>
              <w:t>ů</w:t>
            </w:r>
            <w:r>
              <w:rPr>
                <w:sz w:val="16"/>
              </w:rPr>
              <w:t xml:space="preserve"> je promy</w:t>
            </w:r>
            <w:r>
              <w:rPr>
                <w:rFonts w:ascii="Arial" w:eastAsia="Arial" w:hAnsi="Arial" w:cs="Arial"/>
                <w:sz w:val="16"/>
              </w:rPr>
              <w:t>š</w:t>
            </w:r>
            <w:r>
              <w:rPr>
                <w:sz w:val="16"/>
              </w:rPr>
              <w:t>lená a syntaktické</w:t>
            </w:r>
          </w:p>
          <w:p w14:paraId="3AA6A336" w14:textId="77777777" w:rsidR="006C1176" w:rsidRDefault="00000000">
            <w:pPr>
              <w:spacing w:after="0"/>
              <w:jc w:val="center"/>
            </w:pPr>
            <w:r>
              <w:rPr>
                <w:sz w:val="16"/>
              </w:rPr>
              <w:t>prost</w:t>
            </w:r>
            <w:r>
              <w:rPr>
                <w:rFonts w:ascii="Arial" w:eastAsia="Arial" w:hAnsi="Arial" w:cs="Arial"/>
                <w:sz w:val="16"/>
              </w:rPr>
              <w:t>ř</w:t>
            </w:r>
            <w:r>
              <w:rPr>
                <w:sz w:val="16"/>
              </w:rPr>
              <w:t>edky jsou vzhledem ke</w:t>
            </w:r>
          </w:p>
          <w:p w14:paraId="25D028E8" w14:textId="77777777" w:rsidR="006C1176" w:rsidRDefault="00000000">
            <w:pPr>
              <w:spacing w:after="0"/>
              <w:ind w:left="167" w:firstLine="273"/>
            </w:pPr>
            <w:r>
              <w:rPr>
                <w:sz w:val="16"/>
              </w:rPr>
              <w:t>komunika</w:t>
            </w:r>
            <w:r>
              <w:rPr>
                <w:rFonts w:ascii="Arial" w:eastAsia="Arial" w:hAnsi="Arial" w:cs="Arial"/>
                <w:sz w:val="16"/>
              </w:rPr>
              <w:t>č</w:t>
            </w:r>
            <w:r>
              <w:rPr>
                <w:sz w:val="16"/>
              </w:rPr>
              <w:t>ní situaci pln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 xml:space="preserve"> funk</w:t>
            </w:r>
            <w:r>
              <w:rPr>
                <w:rFonts w:ascii="Arial" w:eastAsia="Arial" w:hAnsi="Arial" w:cs="Arial"/>
                <w:sz w:val="16"/>
              </w:rPr>
              <w:t>č</w:t>
            </w:r>
            <w:r>
              <w:rPr>
                <w:sz w:val="16"/>
              </w:rPr>
              <w:t>ní. ·Syntaktické nedostatky se v textu tém</w:t>
            </w:r>
            <w:r>
              <w:rPr>
                <w:rFonts w:ascii="Arial" w:eastAsia="Arial" w:hAnsi="Arial" w:cs="Arial"/>
                <w:sz w:val="16"/>
              </w:rPr>
              <w:t xml:space="preserve">ěř </w:t>
            </w:r>
            <w:r>
              <w:rPr>
                <w:sz w:val="16"/>
              </w:rPr>
              <w:t>nevyskytují.</w:t>
            </w:r>
          </w:p>
        </w:tc>
      </w:tr>
      <w:tr w:rsidR="006C1176" w14:paraId="624B9CCF" w14:textId="77777777">
        <w:trPr>
          <w:trHeight w:val="2178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2142D15" w14:textId="77777777" w:rsidR="006C1176" w:rsidRDefault="00000000">
            <w:pPr>
              <w:spacing w:after="0"/>
              <w:ind w:left="13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3A19B6B0" wp14:editId="07824965">
                      <wp:simplePos x="0" y="0"/>
                      <wp:positionH relativeFrom="column">
                        <wp:posOffset>83765</wp:posOffset>
                      </wp:positionH>
                      <wp:positionV relativeFrom="paragraph">
                        <wp:posOffset>-33634</wp:posOffset>
                      </wp:positionV>
                      <wp:extent cx="162669" cy="372070"/>
                      <wp:effectExtent l="0" t="0" r="0" b="0"/>
                      <wp:wrapNone/>
                      <wp:docPr id="11549" name="Group 115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669" cy="372070"/>
                                <a:chOff x="0" y="0"/>
                                <a:chExt cx="162669" cy="372070"/>
                              </a:xfrm>
                            </wpg:grpSpPr>
                            <wps:wsp>
                              <wps:cNvPr id="12339" name="Shape 12339"/>
                              <wps:cNvSpPr/>
                              <wps:spPr>
                                <a:xfrm>
                                  <a:off x="0" y="0"/>
                                  <a:ext cx="162669" cy="186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669" h="186035">
                                      <a:moveTo>
                                        <a:pt x="0" y="0"/>
                                      </a:moveTo>
                                      <a:lnTo>
                                        <a:pt x="162669" y="0"/>
                                      </a:lnTo>
                                      <a:lnTo>
                                        <a:pt x="162669" y="186035"/>
                                      </a:lnTo>
                                      <a:lnTo>
                                        <a:pt x="0" y="18603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0C0C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40" name="Shape 12340"/>
                              <wps:cNvSpPr/>
                              <wps:spPr>
                                <a:xfrm>
                                  <a:off x="64108" y="186035"/>
                                  <a:ext cx="34454" cy="186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454" h="186035">
                                      <a:moveTo>
                                        <a:pt x="0" y="0"/>
                                      </a:moveTo>
                                      <a:lnTo>
                                        <a:pt x="34454" y="0"/>
                                      </a:lnTo>
                                      <a:lnTo>
                                        <a:pt x="34454" y="186035"/>
                                      </a:lnTo>
                                      <a:lnTo>
                                        <a:pt x="0" y="18603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0C0C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1549" style="width:12.8086pt;height:29.2969pt;position:absolute;z-index:-2147483629;mso-position-horizontal-relative:text;mso-position-horizontal:absolute;margin-left:6.5957pt;mso-position-vertical-relative:text;margin-top:-2.64844pt;" coordsize="1626,3720">
                      <v:shape id="Shape 12341" style="position:absolute;width:1626;height:1860;left:0;top:0;" coordsize="162669,186035" path="m0,0l162669,0l162669,186035l0,186035l0,0">
                        <v:stroke weight="0pt" endcap="flat" joinstyle="miter" miterlimit="10" on="false" color="#000000" opacity="0"/>
                        <v:fill on="true" color="#c0c0c0"/>
                      </v:shape>
                      <v:shape id="Shape 12342" style="position:absolute;width:344;height:1860;left:641;top:1860;" coordsize="34454,186035" path="m0,0l34454,0l34454,186035l0,186035l0,0">
                        <v:stroke weight="0pt" endcap="flat" joinstyle="miter" miterlimit="10" on="false" color="#000000" opacity="0"/>
                        <v:fill on="true" color="#c0c0c0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b/>
                <w:sz w:val="24"/>
              </w:rPr>
              <w:t>3B</w:t>
            </w:r>
            <w:proofErr w:type="gramEnd"/>
          </w:p>
          <w:p w14:paraId="1B124F1B" w14:textId="77777777" w:rsidR="006C1176" w:rsidRDefault="00000000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1756F" w14:textId="77777777" w:rsidR="006C1176" w:rsidRDefault="00000000">
            <w:pPr>
              <w:spacing w:after="0" w:line="241" w:lineRule="auto"/>
              <w:jc w:val="center"/>
            </w:pPr>
            <w:r>
              <w:rPr>
                <w:sz w:val="16"/>
              </w:rPr>
              <w:t xml:space="preserve">Text je chaotický. </w:t>
            </w:r>
            <w:r>
              <w:rPr>
                <w:rFonts w:ascii="Arial" w:eastAsia="Arial" w:hAnsi="Arial" w:cs="Arial"/>
                <w:sz w:val="16"/>
              </w:rPr>
              <w:t>Č</w:t>
            </w:r>
            <w:r>
              <w:rPr>
                <w:sz w:val="16"/>
              </w:rPr>
              <w:t>len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>ní je nelogické.</w:t>
            </w:r>
          </w:p>
          <w:p w14:paraId="23B2E6C3" w14:textId="77777777" w:rsidR="006C1176" w:rsidRDefault="00000000">
            <w:pPr>
              <w:spacing w:after="0" w:line="241" w:lineRule="auto"/>
              <w:jc w:val="center"/>
            </w:pPr>
            <w:r>
              <w:rPr>
                <w:sz w:val="16"/>
              </w:rPr>
              <w:t>Text je argumenta</w:t>
            </w:r>
            <w:r>
              <w:rPr>
                <w:rFonts w:ascii="Arial" w:eastAsia="Arial" w:hAnsi="Arial" w:cs="Arial"/>
                <w:sz w:val="16"/>
              </w:rPr>
              <w:t>č</w:t>
            </w:r>
            <w:r>
              <w:rPr>
                <w:sz w:val="16"/>
              </w:rPr>
              <w:t>n</w:t>
            </w:r>
            <w:r>
              <w:rPr>
                <w:rFonts w:ascii="Arial" w:eastAsia="Arial" w:hAnsi="Arial" w:cs="Arial"/>
                <w:sz w:val="16"/>
              </w:rPr>
              <w:t xml:space="preserve">ě </w:t>
            </w:r>
            <w:r>
              <w:rPr>
                <w:sz w:val="16"/>
              </w:rPr>
              <w:t>nezvládnutý.</w:t>
            </w:r>
          </w:p>
          <w:p w14:paraId="214B8C9A" w14:textId="77777777" w:rsidR="006C1176" w:rsidRDefault="00000000">
            <w:pPr>
              <w:spacing w:after="0" w:line="241" w:lineRule="auto"/>
              <w:ind w:left="100" w:right="105"/>
              <w:jc w:val="center"/>
            </w:pPr>
            <w:r>
              <w:rPr>
                <w:sz w:val="16"/>
              </w:rPr>
              <w:t>Adresát musí vynalo</w:t>
            </w:r>
            <w:r>
              <w:rPr>
                <w:rFonts w:ascii="Arial" w:eastAsia="Arial" w:hAnsi="Arial" w:cs="Arial"/>
                <w:sz w:val="16"/>
              </w:rPr>
              <w:t>ž</w:t>
            </w:r>
            <w:r>
              <w:rPr>
                <w:sz w:val="16"/>
              </w:rPr>
              <w:t>it velké úsilí, aby se v textu</w:t>
            </w:r>
          </w:p>
          <w:p w14:paraId="6A5DA78A" w14:textId="77777777" w:rsidR="006C1176" w:rsidRDefault="00000000">
            <w:pPr>
              <w:spacing w:after="0"/>
              <w:jc w:val="center"/>
            </w:pPr>
            <w:r>
              <w:rPr>
                <w:sz w:val="16"/>
              </w:rPr>
              <w:t>zorientoval, nebo se v textu neorientuje v</w:t>
            </w:r>
            <w:r>
              <w:rPr>
                <w:rFonts w:ascii="Arial" w:eastAsia="Arial" w:hAnsi="Arial" w:cs="Arial"/>
                <w:sz w:val="16"/>
              </w:rPr>
              <w:t>ů</w:t>
            </w:r>
            <w:r>
              <w:rPr>
                <w:sz w:val="16"/>
              </w:rPr>
              <w:t>bec.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150CC" w14:textId="77777777" w:rsidR="006C1176" w:rsidRDefault="00000000">
            <w:pPr>
              <w:spacing w:after="1" w:line="240" w:lineRule="auto"/>
              <w:ind w:left="17" w:right="27"/>
              <w:jc w:val="center"/>
            </w:pPr>
            <w:r>
              <w:rPr>
                <w:sz w:val="16"/>
              </w:rPr>
              <w:t>Kompozice textu je nep</w:t>
            </w:r>
            <w:r>
              <w:rPr>
                <w:rFonts w:ascii="Arial" w:eastAsia="Arial" w:hAnsi="Arial" w:cs="Arial"/>
                <w:sz w:val="16"/>
              </w:rPr>
              <w:t>ř</w:t>
            </w:r>
            <w:r>
              <w:rPr>
                <w:sz w:val="16"/>
              </w:rPr>
              <w:t>ehledná.</w:t>
            </w:r>
          </w:p>
          <w:p w14:paraId="35B558A8" w14:textId="77777777" w:rsidR="006C1176" w:rsidRDefault="00000000">
            <w:pPr>
              <w:spacing w:after="0" w:line="242" w:lineRule="auto"/>
              <w:ind w:left="224" w:hanging="72"/>
            </w:pPr>
            <w:r>
              <w:rPr>
                <w:sz w:val="16"/>
              </w:rPr>
              <w:t xml:space="preserve">V </w:t>
            </w:r>
            <w:r>
              <w:rPr>
                <w:rFonts w:ascii="Arial" w:eastAsia="Arial" w:hAnsi="Arial" w:cs="Arial"/>
                <w:sz w:val="16"/>
              </w:rPr>
              <w:t>č</w:t>
            </w:r>
            <w:r>
              <w:rPr>
                <w:sz w:val="16"/>
              </w:rPr>
              <w:t>len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>ní textu se ve v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>t</w:t>
            </w:r>
            <w:r>
              <w:rPr>
                <w:rFonts w:ascii="Arial" w:eastAsia="Arial" w:hAnsi="Arial" w:cs="Arial"/>
                <w:sz w:val="16"/>
              </w:rPr>
              <w:t>š</w:t>
            </w:r>
            <w:r>
              <w:rPr>
                <w:sz w:val="16"/>
              </w:rPr>
              <w:t>í mí</w:t>
            </w:r>
            <w:r>
              <w:rPr>
                <w:rFonts w:ascii="Arial" w:eastAsia="Arial" w:hAnsi="Arial" w:cs="Arial"/>
                <w:sz w:val="16"/>
              </w:rPr>
              <w:t>ř</w:t>
            </w:r>
            <w:r>
              <w:rPr>
                <w:sz w:val="16"/>
              </w:rPr>
              <w:t>e vyskytují nedostatky.</w:t>
            </w:r>
          </w:p>
          <w:p w14:paraId="091707DE" w14:textId="77777777" w:rsidR="006C1176" w:rsidRDefault="00000000">
            <w:pPr>
              <w:spacing w:after="0" w:line="241" w:lineRule="auto"/>
              <w:ind w:left="544" w:hanging="495"/>
            </w:pPr>
            <w:r>
              <w:rPr>
                <w:sz w:val="16"/>
              </w:rPr>
              <w:t>Argumentace je ve v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>t</w:t>
            </w:r>
            <w:r>
              <w:rPr>
                <w:rFonts w:ascii="Arial" w:eastAsia="Arial" w:hAnsi="Arial" w:cs="Arial"/>
                <w:sz w:val="16"/>
              </w:rPr>
              <w:t>š</w:t>
            </w:r>
            <w:r>
              <w:rPr>
                <w:sz w:val="16"/>
              </w:rPr>
              <w:t>í mí</w:t>
            </w:r>
            <w:r>
              <w:rPr>
                <w:rFonts w:ascii="Arial" w:eastAsia="Arial" w:hAnsi="Arial" w:cs="Arial"/>
                <w:sz w:val="16"/>
              </w:rPr>
              <w:t>ř</w:t>
            </w:r>
            <w:r>
              <w:rPr>
                <w:sz w:val="16"/>
              </w:rPr>
              <w:t>e nesrozumitelná.</w:t>
            </w:r>
          </w:p>
          <w:p w14:paraId="5395732A" w14:textId="77777777" w:rsidR="006C1176" w:rsidRDefault="00000000">
            <w:pPr>
              <w:spacing w:after="0"/>
              <w:ind w:left="223" w:hanging="117"/>
            </w:pPr>
            <w:r>
              <w:rPr>
                <w:sz w:val="16"/>
              </w:rPr>
              <w:t>Adresát musí vynalo</w:t>
            </w:r>
            <w:r>
              <w:rPr>
                <w:rFonts w:ascii="Arial" w:eastAsia="Arial" w:hAnsi="Arial" w:cs="Arial"/>
                <w:sz w:val="16"/>
              </w:rPr>
              <w:t>ž</w:t>
            </w:r>
            <w:r>
              <w:rPr>
                <w:sz w:val="16"/>
              </w:rPr>
              <w:t>it úsilí, aby se v textu zorientoval.</w:t>
            </w:r>
          </w:p>
        </w:tc>
        <w:tc>
          <w:tcPr>
            <w:tcW w:w="2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FEFD8" w14:textId="77777777" w:rsidR="006C1176" w:rsidRDefault="00000000">
            <w:pPr>
              <w:spacing w:after="0" w:line="241" w:lineRule="auto"/>
              <w:ind w:right="11"/>
              <w:jc w:val="center"/>
            </w:pPr>
            <w:r>
              <w:rPr>
                <w:sz w:val="16"/>
              </w:rPr>
              <w:t>·Kompozice textu je spí</w:t>
            </w:r>
            <w:r>
              <w:rPr>
                <w:rFonts w:ascii="Arial" w:eastAsia="Arial" w:hAnsi="Arial" w:cs="Arial"/>
                <w:sz w:val="16"/>
              </w:rPr>
              <w:t>š</w:t>
            </w:r>
            <w:r>
              <w:rPr>
                <w:sz w:val="16"/>
              </w:rPr>
              <w:t>e nahodilá.</w:t>
            </w:r>
          </w:p>
          <w:p w14:paraId="0C51064B" w14:textId="77777777" w:rsidR="006C1176" w:rsidRDefault="00000000">
            <w:pPr>
              <w:spacing w:after="0" w:line="242" w:lineRule="auto"/>
              <w:ind w:left="448" w:hanging="146"/>
            </w:pPr>
            <w:r>
              <w:rPr>
                <w:sz w:val="16"/>
              </w:rPr>
              <w:t xml:space="preserve">V </w:t>
            </w:r>
            <w:r>
              <w:rPr>
                <w:rFonts w:ascii="Arial" w:eastAsia="Arial" w:hAnsi="Arial" w:cs="Arial"/>
                <w:sz w:val="16"/>
              </w:rPr>
              <w:t>č</w:t>
            </w:r>
            <w:r>
              <w:rPr>
                <w:sz w:val="16"/>
              </w:rPr>
              <w:t>len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 xml:space="preserve">ní textu se </w:t>
            </w:r>
            <w:r>
              <w:rPr>
                <w:rFonts w:ascii="Arial" w:eastAsia="Arial" w:hAnsi="Arial" w:cs="Arial"/>
                <w:sz w:val="16"/>
              </w:rPr>
              <w:t>č</w:t>
            </w:r>
            <w:r>
              <w:rPr>
                <w:sz w:val="16"/>
              </w:rPr>
              <w:t>asto vyskytují nedostatky.</w:t>
            </w:r>
          </w:p>
          <w:p w14:paraId="1B6B100A" w14:textId="77777777" w:rsidR="006C1176" w:rsidRDefault="00000000">
            <w:pPr>
              <w:spacing w:after="0" w:line="241" w:lineRule="auto"/>
              <w:jc w:val="center"/>
            </w:pPr>
            <w:r>
              <w:rPr>
                <w:sz w:val="16"/>
              </w:rPr>
              <w:t>Argumentace je ob</w:t>
            </w:r>
            <w:r>
              <w:rPr>
                <w:rFonts w:ascii="Arial" w:eastAsia="Arial" w:hAnsi="Arial" w:cs="Arial"/>
                <w:sz w:val="16"/>
              </w:rPr>
              <w:t>č</w:t>
            </w:r>
            <w:r>
              <w:rPr>
                <w:sz w:val="16"/>
              </w:rPr>
              <w:t>as nesrozumitelná.</w:t>
            </w:r>
          </w:p>
          <w:p w14:paraId="75530A39" w14:textId="77777777" w:rsidR="006C1176" w:rsidRDefault="00000000">
            <w:pPr>
              <w:spacing w:after="0"/>
              <w:ind w:left="182"/>
            </w:pPr>
            <w:r>
              <w:rPr>
                <w:sz w:val="16"/>
              </w:rPr>
              <w:t>Organizace textu má vliv na</w:t>
            </w:r>
          </w:p>
          <w:p w14:paraId="0DBC2E90" w14:textId="77777777" w:rsidR="006C1176" w:rsidRDefault="00000000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>č</w:t>
            </w:r>
            <w:r>
              <w:rPr>
                <w:sz w:val="16"/>
              </w:rPr>
              <w:t>tená</w:t>
            </w:r>
            <w:r>
              <w:rPr>
                <w:rFonts w:ascii="Arial" w:eastAsia="Arial" w:hAnsi="Arial" w:cs="Arial"/>
                <w:sz w:val="16"/>
              </w:rPr>
              <w:t>ř</w:t>
            </w:r>
            <w:r>
              <w:rPr>
                <w:sz w:val="16"/>
              </w:rPr>
              <w:t>ský komfort adresáta.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2F58D" w14:textId="77777777" w:rsidR="006C1176" w:rsidRDefault="00000000">
            <w:pPr>
              <w:spacing w:after="0" w:line="241" w:lineRule="auto"/>
              <w:ind w:left="966" w:hanging="638"/>
            </w:pPr>
            <w:r>
              <w:rPr>
                <w:sz w:val="16"/>
              </w:rPr>
              <w:t>Kompozice textu je v zásad</w:t>
            </w:r>
            <w:r>
              <w:rPr>
                <w:rFonts w:ascii="Arial" w:eastAsia="Arial" w:hAnsi="Arial" w:cs="Arial"/>
                <w:sz w:val="16"/>
              </w:rPr>
              <w:t xml:space="preserve">ě </w:t>
            </w:r>
            <w:r>
              <w:rPr>
                <w:sz w:val="16"/>
              </w:rPr>
              <w:t>vyvá</w:t>
            </w:r>
            <w:r>
              <w:rPr>
                <w:rFonts w:ascii="Arial" w:eastAsia="Arial" w:hAnsi="Arial" w:cs="Arial"/>
                <w:sz w:val="16"/>
              </w:rPr>
              <w:t>ž</w:t>
            </w:r>
            <w:r>
              <w:rPr>
                <w:sz w:val="16"/>
              </w:rPr>
              <w:t>ená.</w:t>
            </w:r>
          </w:p>
          <w:p w14:paraId="14A2CE49" w14:textId="77777777" w:rsidR="006C1176" w:rsidRDefault="00000000">
            <w:pPr>
              <w:spacing w:after="0" w:line="242" w:lineRule="auto"/>
              <w:ind w:left="768" w:right="54" w:hanging="754"/>
            </w:pPr>
            <w:r>
              <w:rPr>
                <w:sz w:val="16"/>
              </w:rPr>
              <w:t>Text je a</w:t>
            </w:r>
            <w:r>
              <w:rPr>
                <w:rFonts w:ascii="Arial" w:eastAsia="Arial" w:hAnsi="Arial" w:cs="Arial"/>
                <w:sz w:val="16"/>
              </w:rPr>
              <w:t>ž</w:t>
            </w:r>
            <w:r>
              <w:rPr>
                <w:sz w:val="16"/>
              </w:rPr>
              <w:t xml:space="preserve"> na malé nedostatky vhodn</w:t>
            </w:r>
            <w:r>
              <w:rPr>
                <w:rFonts w:ascii="Arial" w:eastAsia="Arial" w:hAnsi="Arial" w:cs="Arial"/>
                <w:sz w:val="16"/>
              </w:rPr>
              <w:t>ě č</w:t>
            </w:r>
            <w:r>
              <w:rPr>
                <w:sz w:val="16"/>
              </w:rPr>
              <w:t>len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>n a logicky uspo</w:t>
            </w:r>
            <w:r>
              <w:rPr>
                <w:rFonts w:ascii="Arial" w:eastAsia="Arial" w:hAnsi="Arial" w:cs="Arial"/>
                <w:sz w:val="16"/>
              </w:rPr>
              <w:t>ř</w:t>
            </w:r>
            <w:r>
              <w:rPr>
                <w:sz w:val="16"/>
              </w:rPr>
              <w:t>ádán.</w:t>
            </w:r>
          </w:p>
          <w:p w14:paraId="44D07281" w14:textId="77777777" w:rsidR="006C1176" w:rsidRDefault="00000000">
            <w:pPr>
              <w:spacing w:after="0" w:line="241" w:lineRule="auto"/>
              <w:ind w:left="45" w:right="60"/>
              <w:jc w:val="center"/>
            </w:pPr>
            <w:r>
              <w:rPr>
                <w:sz w:val="16"/>
              </w:rPr>
              <w:t>Argumentace je v zásad</w:t>
            </w:r>
            <w:r>
              <w:rPr>
                <w:rFonts w:ascii="Arial" w:eastAsia="Arial" w:hAnsi="Arial" w:cs="Arial"/>
                <w:sz w:val="16"/>
              </w:rPr>
              <w:t xml:space="preserve">ě </w:t>
            </w:r>
            <w:r>
              <w:rPr>
                <w:sz w:val="16"/>
              </w:rPr>
              <w:t>srozumitelná.</w:t>
            </w:r>
          </w:p>
          <w:p w14:paraId="0BC58A3F" w14:textId="77777777" w:rsidR="006C1176" w:rsidRDefault="00000000">
            <w:pPr>
              <w:spacing w:after="0"/>
              <w:ind w:left="601" w:right="31" w:hanging="529"/>
            </w:pPr>
            <w:r>
              <w:rPr>
                <w:sz w:val="16"/>
              </w:rPr>
              <w:t>Organizace textu v zásad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 xml:space="preserve"> nemá vliv na </w:t>
            </w:r>
            <w:r>
              <w:rPr>
                <w:rFonts w:ascii="Arial" w:eastAsia="Arial" w:hAnsi="Arial" w:cs="Arial"/>
                <w:sz w:val="16"/>
              </w:rPr>
              <w:t>č</w:t>
            </w:r>
            <w:r>
              <w:rPr>
                <w:sz w:val="16"/>
              </w:rPr>
              <w:t>tená</w:t>
            </w:r>
            <w:r>
              <w:rPr>
                <w:rFonts w:ascii="Arial" w:eastAsia="Arial" w:hAnsi="Arial" w:cs="Arial"/>
                <w:sz w:val="16"/>
              </w:rPr>
              <w:t>ř</w:t>
            </w:r>
            <w:r>
              <w:rPr>
                <w:sz w:val="16"/>
              </w:rPr>
              <w:t>ský komfort adresáta.</w:t>
            </w:r>
          </w:p>
        </w:tc>
        <w:tc>
          <w:tcPr>
            <w:tcW w:w="2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53C06" w14:textId="77777777" w:rsidR="006C1176" w:rsidRDefault="00000000">
            <w:pPr>
              <w:spacing w:after="1" w:line="241" w:lineRule="auto"/>
              <w:ind w:left="1059" w:hanging="804"/>
            </w:pPr>
            <w:r>
              <w:rPr>
                <w:sz w:val="16"/>
              </w:rPr>
              <w:t>Kompozice textu je promy</w:t>
            </w:r>
            <w:r>
              <w:rPr>
                <w:rFonts w:ascii="Arial" w:eastAsia="Arial" w:hAnsi="Arial" w:cs="Arial"/>
                <w:sz w:val="16"/>
              </w:rPr>
              <w:t>š</w:t>
            </w:r>
            <w:r>
              <w:rPr>
                <w:sz w:val="16"/>
              </w:rPr>
              <w:t>lená a vyvá</w:t>
            </w:r>
            <w:r>
              <w:rPr>
                <w:rFonts w:ascii="Arial" w:eastAsia="Arial" w:hAnsi="Arial" w:cs="Arial"/>
                <w:sz w:val="16"/>
              </w:rPr>
              <w:t>ž</w:t>
            </w:r>
            <w:r>
              <w:rPr>
                <w:sz w:val="16"/>
              </w:rPr>
              <w:t>ená.</w:t>
            </w:r>
          </w:p>
          <w:p w14:paraId="44EC814E" w14:textId="77777777" w:rsidR="006C1176" w:rsidRDefault="00000000">
            <w:pPr>
              <w:spacing w:after="0" w:line="242" w:lineRule="auto"/>
              <w:ind w:left="1021" w:hanging="713"/>
            </w:pPr>
            <w:r>
              <w:rPr>
                <w:sz w:val="16"/>
              </w:rPr>
              <w:t>Text je vhodn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č</w:t>
            </w:r>
            <w:r>
              <w:rPr>
                <w:sz w:val="16"/>
              </w:rPr>
              <w:t>len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>n a logicky uspo</w:t>
            </w:r>
            <w:r>
              <w:rPr>
                <w:rFonts w:ascii="Arial" w:eastAsia="Arial" w:hAnsi="Arial" w:cs="Arial"/>
                <w:sz w:val="16"/>
              </w:rPr>
              <w:t>ř</w:t>
            </w:r>
            <w:r>
              <w:rPr>
                <w:sz w:val="16"/>
              </w:rPr>
              <w:t>ádán.</w:t>
            </w:r>
          </w:p>
          <w:p w14:paraId="40295FFB" w14:textId="77777777" w:rsidR="006C1176" w:rsidRDefault="00000000">
            <w:pPr>
              <w:spacing w:after="0"/>
              <w:ind w:right="10"/>
              <w:jc w:val="center"/>
            </w:pPr>
            <w:r>
              <w:rPr>
                <w:sz w:val="16"/>
              </w:rPr>
              <w:t>Argumentace je srozumitelná.</w:t>
            </w:r>
          </w:p>
          <w:p w14:paraId="0E540770" w14:textId="77777777" w:rsidR="006C1176" w:rsidRDefault="00000000">
            <w:pPr>
              <w:spacing w:after="0"/>
              <w:ind w:left="99" w:right="109"/>
              <w:jc w:val="center"/>
            </w:pPr>
            <w:r>
              <w:rPr>
                <w:sz w:val="16"/>
              </w:rPr>
              <w:t xml:space="preserve">Organizace textu nemá vliv na </w:t>
            </w:r>
            <w:r>
              <w:rPr>
                <w:rFonts w:ascii="Arial" w:eastAsia="Arial" w:hAnsi="Arial" w:cs="Arial"/>
                <w:sz w:val="16"/>
              </w:rPr>
              <w:t>č</w:t>
            </w:r>
            <w:r>
              <w:rPr>
                <w:sz w:val="16"/>
              </w:rPr>
              <w:t>tená</w:t>
            </w:r>
            <w:r>
              <w:rPr>
                <w:rFonts w:ascii="Arial" w:eastAsia="Arial" w:hAnsi="Arial" w:cs="Arial"/>
                <w:sz w:val="16"/>
              </w:rPr>
              <w:t>ř</w:t>
            </w:r>
            <w:r>
              <w:rPr>
                <w:sz w:val="16"/>
              </w:rPr>
              <w:t>ský komfort adresáta.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E12B4" w14:textId="77777777" w:rsidR="006C1176" w:rsidRDefault="00000000">
            <w:pPr>
              <w:spacing w:after="0"/>
              <w:jc w:val="center"/>
            </w:pPr>
            <w:r>
              <w:rPr>
                <w:sz w:val="16"/>
              </w:rPr>
              <w:t>Kompozice textu je precizní.</w:t>
            </w:r>
          </w:p>
          <w:p w14:paraId="59105403" w14:textId="77777777" w:rsidR="006C1176" w:rsidRDefault="00000000">
            <w:pPr>
              <w:spacing w:after="0"/>
              <w:ind w:left="70"/>
            </w:pPr>
            <w:r>
              <w:rPr>
                <w:sz w:val="16"/>
              </w:rPr>
              <w:t>Text je vhodn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č</w:t>
            </w:r>
            <w:r>
              <w:rPr>
                <w:sz w:val="16"/>
              </w:rPr>
              <w:t>len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>n a logicky uspo</w:t>
            </w:r>
            <w:r>
              <w:rPr>
                <w:rFonts w:ascii="Arial" w:eastAsia="Arial" w:hAnsi="Arial" w:cs="Arial"/>
                <w:sz w:val="16"/>
              </w:rPr>
              <w:t>ř</w:t>
            </w:r>
            <w:r>
              <w:rPr>
                <w:sz w:val="16"/>
              </w:rPr>
              <w:t>ádán.</w:t>
            </w:r>
          </w:p>
          <w:p w14:paraId="6273E203" w14:textId="77777777" w:rsidR="006C1176" w:rsidRDefault="00000000">
            <w:pPr>
              <w:spacing w:after="0"/>
              <w:ind w:left="36"/>
              <w:jc w:val="center"/>
            </w:pPr>
            <w:r>
              <w:rPr>
                <w:sz w:val="16"/>
              </w:rPr>
              <w:t>Argumentace je velmi vysp</w:t>
            </w:r>
            <w:r>
              <w:rPr>
                <w:rFonts w:ascii="Arial" w:eastAsia="Arial" w:hAnsi="Arial" w:cs="Arial"/>
                <w:sz w:val="16"/>
              </w:rPr>
              <w:t>ě</w:t>
            </w:r>
            <w:r>
              <w:rPr>
                <w:sz w:val="16"/>
              </w:rPr>
              <w:t>lá.</w:t>
            </w:r>
          </w:p>
          <w:p w14:paraId="12B26EA6" w14:textId="77777777" w:rsidR="006C1176" w:rsidRDefault="00000000">
            <w:pPr>
              <w:spacing w:after="0"/>
              <w:jc w:val="center"/>
            </w:pPr>
            <w:r>
              <w:rPr>
                <w:sz w:val="16"/>
              </w:rPr>
              <w:t xml:space="preserve">Organizace textu nemá vliv na </w:t>
            </w:r>
            <w:r>
              <w:rPr>
                <w:rFonts w:ascii="Arial" w:eastAsia="Arial" w:hAnsi="Arial" w:cs="Arial"/>
                <w:sz w:val="16"/>
              </w:rPr>
              <w:t>č</w:t>
            </w:r>
            <w:r>
              <w:rPr>
                <w:sz w:val="16"/>
              </w:rPr>
              <w:t>tená</w:t>
            </w:r>
            <w:r>
              <w:rPr>
                <w:rFonts w:ascii="Arial" w:eastAsia="Arial" w:hAnsi="Arial" w:cs="Arial"/>
                <w:sz w:val="16"/>
              </w:rPr>
              <w:t>ř</w:t>
            </w:r>
            <w:r>
              <w:rPr>
                <w:sz w:val="16"/>
              </w:rPr>
              <w:t>ský komfort adresáta.</w:t>
            </w:r>
          </w:p>
        </w:tc>
      </w:tr>
      <w:tr w:rsidR="006C1176" w14:paraId="38A783E1" w14:textId="77777777">
        <w:trPr>
          <w:trHeight w:val="230"/>
        </w:trPr>
        <w:tc>
          <w:tcPr>
            <w:tcW w:w="5286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9CBAE7C" w14:textId="77777777" w:rsidR="006C1176" w:rsidRDefault="00000000">
            <w:pPr>
              <w:spacing w:after="0"/>
              <w:ind w:right="41"/>
              <w:jc w:val="right"/>
            </w:pPr>
            <w:r>
              <w:rPr>
                <w:b/>
                <w:i/>
                <w:sz w:val="18"/>
              </w:rPr>
              <w:t xml:space="preserve">U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ž</w:t>
            </w:r>
            <w:r>
              <w:rPr>
                <w:b/>
                <w:i/>
                <w:sz w:val="18"/>
              </w:rPr>
              <w:t>ák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ů</w:t>
            </w:r>
            <w:r>
              <w:rPr>
                <w:b/>
                <w:i/>
                <w:sz w:val="18"/>
              </w:rPr>
              <w:t xml:space="preserve"> s PUP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AFAFA"/>
          </w:tcPr>
          <w:p w14:paraId="65F17322" w14:textId="77777777" w:rsidR="006C1176" w:rsidRDefault="00000000">
            <w:pPr>
              <w:spacing w:after="0"/>
              <w:jc w:val="both"/>
            </w:pPr>
            <w:r>
              <w:rPr>
                <w:b/>
                <w:i/>
                <w:color w:val="111111"/>
                <w:sz w:val="18"/>
              </w:rPr>
              <w:t>(TP, ZP, SP, SPUO)</w:t>
            </w:r>
          </w:p>
        </w:tc>
        <w:tc>
          <w:tcPr>
            <w:tcW w:w="130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ADAC001" w14:textId="77777777" w:rsidR="006C1176" w:rsidRDefault="00000000">
            <w:pPr>
              <w:spacing w:after="0"/>
              <w:jc w:val="both"/>
            </w:pPr>
            <w:r>
              <w:rPr>
                <w:b/>
                <w:i/>
                <w:sz w:val="18"/>
              </w:rPr>
              <w:t>bude p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ř</w:t>
            </w:r>
            <w:r>
              <w:rPr>
                <w:b/>
                <w:i/>
                <w:sz w:val="18"/>
              </w:rPr>
              <w:t>ihlí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ž</w:t>
            </w:r>
            <w:r>
              <w:rPr>
                <w:b/>
                <w:i/>
                <w:sz w:val="18"/>
              </w:rPr>
              <w:t>eno k</w:t>
            </w:r>
          </w:p>
        </w:tc>
        <w:tc>
          <w:tcPr>
            <w:tcW w:w="346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AFAFA"/>
          </w:tcPr>
          <w:p w14:paraId="3504F2B4" w14:textId="77777777" w:rsidR="006C1176" w:rsidRDefault="00000000">
            <w:pPr>
              <w:spacing w:after="0"/>
              <w:ind w:left="41"/>
              <w:jc w:val="both"/>
            </w:pPr>
            <w:r>
              <w:rPr>
                <w:b/>
                <w:i/>
                <w:sz w:val="18"/>
              </w:rPr>
              <w:t>doporu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č</w:t>
            </w:r>
            <w:r>
              <w:rPr>
                <w:b/>
                <w:i/>
                <w:sz w:val="18"/>
              </w:rPr>
              <w:t xml:space="preserve">ení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š</w:t>
            </w:r>
            <w:r>
              <w:rPr>
                <w:b/>
                <w:i/>
                <w:sz w:val="18"/>
              </w:rPr>
              <w:t>kolského poradenského za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ř</w:t>
            </w:r>
            <w:r>
              <w:rPr>
                <w:b/>
                <w:i/>
                <w:sz w:val="18"/>
              </w:rPr>
              <w:t>ízení.</w:t>
            </w:r>
          </w:p>
        </w:tc>
        <w:tc>
          <w:tcPr>
            <w:tcW w:w="400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9DFC579" w14:textId="77777777" w:rsidR="006C1176" w:rsidRDefault="006C1176"/>
        </w:tc>
      </w:tr>
    </w:tbl>
    <w:p w14:paraId="0D7B2F2D" w14:textId="77777777" w:rsidR="006C1176" w:rsidRDefault="00000000">
      <w:pPr>
        <w:spacing w:after="0"/>
        <w:ind w:left="3903" w:hanging="10"/>
      </w:pPr>
      <w:r>
        <w:rPr>
          <w:rFonts w:ascii="Arial" w:eastAsia="Arial" w:hAnsi="Arial" w:cs="Arial"/>
          <w:b/>
          <w:sz w:val="24"/>
        </w:rPr>
        <w:lastRenderedPageBreak/>
        <w:t>Č</w:t>
      </w:r>
      <w:r>
        <w:rPr>
          <w:b/>
          <w:sz w:val="24"/>
        </w:rPr>
        <w:t>JL – KRITÉRIA HODNOCENÍ ÚSTNÍ ZKOU</w:t>
      </w:r>
      <w:r>
        <w:rPr>
          <w:rFonts w:ascii="Arial" w:eastAsia="Arial" w:hAnsi="Arial" w:cs="Arial"/>
          <w:b/>
          <w:sz w:val="24"/>
        </w:rPr>
        <w:t>Š</w:t>
      </w:r>
      <w:r>
        <w:rPr>
          <w:b/>
          <w:sz w:val="24"/>
        </w:rPr>
        <w:t>KY – STRUKTURA ÚSTNÍ ZKOU</w:t>
      </w:r>
      <w:r>
        <w:rPr>
          <w:rFonts w:ascii="Arial" w:eastAsia="Arial" w:hAnsi="Arial" w:cs="Arial"/>
          <w:b/>
          <w:sz w:val="24"/>
        </w:rPr>
        <w:t>Š</w:t>
      </w:r>
      <w:r>
        <w:rPr>
          <w:b/>
          <w:sz w:val="24"/>
        </w:rPr>
        <w:t>KY</w:t>
      </w:r>
    </w:p>
    <w:tbl>
      <w:tblPr>
        <w:tblStyle w:val="TableGrid"/>
        <w:tblW w:w="15380" w:type="dxa"/>
        <w:tblInd w:w="-110" w:type="dxa"/>
        <w:tblCellMar>
          <w:top w:w="5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99"/>
        <w:gridCol w:w="1886"/>
        <w:gridCol w:w="1326"/>
        <w:gridCol w:w="1302"/>
        <w:gridCol w:w="1864"/>
        <w:gridCol w:w="1596"/>
        <w:gridCol w:w="4007"/>
      </w:tblGrid>
      <w:tr w:rsidR="006C1176" w14:paraId="32FE0400" w14:textId="77777777">
        <w:trPr>
          <w:trHeight w:val="281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9CD7C0E" w14:textId="77777777" w:rsidR="006C1176" w:rsidRPr="00EA143B" w:rsidRDefault="00000000">
            <w:pPr>
              <w:spacing w:after="0"/>
              <w:jc w:val="center"/>
              <w:rPr>
                <w:sz w:val="16"/>
                <w:szCs w:val="16"/>
              </w:rPr>
            </w:pPr>
            <w:r w:rsidRPr="00EA143B">
              <w:rPr>
                <w:b/>
                <w:sz w:val="16"/>
                <w:szCs w:val="16"/>
              </w:rPr>
              <w:t>KRITÉRIUM</w:t>
            </w:r>
          </w:p>
        </w:tc>
        <w:tc>
          <w:tcPr>
            <w:tcW w:w="63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B1D1374" w14:textId="77777777" w:rsidR="006C1176" w:rsidRPr="00EA143B" w:rsidRDefault="00000000">
            <w:pPr>
              <w:spacing w:after="0"/>
              <w:ind w:right="12"/>
              <w:jc w:val="center"/>
              <w:rPr>
                <w:sz w:val="16"/>
                <w:szCs w:val="16"/>
              </w:rPr>
            </w:pPr>
            <w:r w:rsidRPr="00EA143B">
              <w:rPr>
                <w:b/>
                <w:sz w:val="16"/>
                <w:szCs w:val="16"/>
              </w:rPr>
              <w:t>OV</w:t>
            </w:r>
            <w:r w:rsidRPr="00EA143B">
              <w:rPr>
                <w:rFonts w:ascii="Arial" w:eastAsia="Arial" w:hAnsi="Arial" w:cs="Arial"/>
                <w:b/>
                <w:sz w:val="16"/>
                <w:szCs w:val="16"/>
              </w:rPr>
              <w:t>ĚŘ</w:t>
            </w:r>
            <w:r w:rsidRPr="00EA143B">
              <w:rPr>
                <w:b/>
                <w:sz w:val="16"/>
                <w:szCs w:val="16"/>
              </w:rPr>
              <w:t>OVANÉ V</w:t>
            </w:r>
            <w:r w:rsidRPr="00EA143B">
              <w:rPr>
                <w:rFonts w:ascii="Arial" w:eastAsia="Arial" w:hAnsi="Arial" w:cs="Arial"/>
                <w:b/>
                <w:sz w:val="16"/>
                <w:szCs w:val="16"/>
              </w:rPr>
              <w:t>Ě</w:t>
            </w:r>
            <w:r w:rsidRPr="00EA143B">
              <w:rPr>
                <w:b/>
                <w:sz w:val="16"/>
                <w:szCs w:val="16"/>
              </w:rPr>
              <w:t>DOMOSTI A DOVEDNOSTI</w:t>
            </w: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5803855" w14:textId="77777777" w:rsidR="006C1176" w:rsidRPr="00EA143B" w:rsidRDefault="00000000">
            <w:pPr>
              <w:spacing w:after="0"/>
              <w:ind w:right="7"/>
              <w:jc w:val="center"/>
              <w:rPr>
                <w:sz w:val="16"/>
                <w:szCs w:val="16"/>
              </w:rPr>
            </w:pPr>
            <w:r w:rsidRPr="00EA143B">
              <w:rPr>
                <w:b/>
                <w:sz w:val="16"/>
                <w:szCs w:val="16"/>
              </w:rPr>
              <w:t>BODOVÉ HODNOCENÍ</w:t>
            </w:r>
          </w:p>
        </w:tc>
      </w:tr>
      <w:tr w:rsidR="006C1176" w14:paraId="6597FB9C" w14:textId="77777777">
        <w:trPr>
          <w:trHeight w:val="1479"/>
        </w:trPr>
        <w:tc>
          <w:tcPr>
            <w:tcW w:w="3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55EC35C9" w14:textId="77777777" w:rsidR="006C1176" w:rsidRPr="00EA143B" w:rsidRDefault="00000000">
            <w:pPr>
              <w:spacing w:after="0"/>
              <w:ind w:left="1586" w:hanging="1163"/>
              <w:rPr>
                <w:sz w:val="16"/>
                <w:szCs w:val="16"/>
              </w:rPr>
            </w:pPr>
            <w:r w:rsidRPr="00EA143B">
              <w:rPr>
                <w:b/>
                <w:sz w:val="16"/>
                <w:szCs w:val="16"/>
              </w:rPr>
              <w:t>1.</w:t>
            </w:r>
            <w:r w:rsidRPr="00EA143B">
              <w:rPr>
                <w:b/>
                <w:sz w:val="16"/>
                <w:szCs w:val="16"/>
              </w:rPr>
              <w:tab/>
              <w:t>ANALÝZA UM</w:t>
            </w:r>
            <w:r w:rsidRPr="00EA143B">
              <w:rPr>
                <w:rFonts w:ascii="Arial" w:eastAsia="Arial" w:hAnsi="Arial" w:cs="Arial"/>
                <w:b/>
                <w:sz w:val="16"/>
                <w:szCs w:val="16"/>
              </w:rPr>
              <w:t>Ě</w:t>
            </w:r>
            <w:r w:rsidRPr="00EA143B">
              <w:rPr>
                <w:b/>
                <w:sz w:val="16"/>
                <w:szCs w:val="16"/>
              </w:rPr>
              <w:t>LECKÉHO TEXTU</w:t>
            </w:r>
          </w:p>
        </w:tc>
        <w:tc>
          <w:tcPr>
            <w:tcW w:w="63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84C4A" w14:textId="77777777" w:rsidR="006C1176" w:rsidRPr="00EA143B" w:rsidRDefault="00000000">
            <w:pPr>
              <w:spacing w:after="0"/>
              <w:ind w:left="100"/>
              <w:rPr>
                <w:sz w:val="16"/>
                <w:szCs w:val="16"/>
              </w:rPr>
            </w:pPr>
            <w:r w:rsidRPr="00EA143B">
              <w:rPr>
                <w:rFonts w:ascii="Arial" w:eastAsia="Arial" w:hAnsi="Arial" w:cs="Arial"/>
                <w:b/>
                <w:sz w:val="16"/>
                <w:szCs w:val="16"/>
              </w:rPr>
              <w:t>Č</w:t>
            </w:r>
            <w:r w:rsidRPr="00EA143B">
              <w:rPr>
                <w:b/>
                <w:sz w:val="16"/>
                <w:szCs w:val="16"/>
              </w:rPr>
              <w:t>ÁST A)</w:t>
            </w:r>
          </w:p>
          <w:p w14:paraId="41F39EC8" w14:textId="77777777" w:rsidR="006C1176" w:rsidRPr="00EA143B" w:rsidRDefault="00000000">
            <w:pPr>
              <w:numPr>
                <w:ilvl w:val="0"/>
                <w:numId w:val="2"/>
              </w:numPr>
              <w:spacing w:after="0"/>
              <w:ind w:hanging="360"/>
              <w:rPr>
                <w:sz w:val="16"/>
                <w:szCs w:val="16"/>
              </w:rPr>
            </w:pPr>
            <w:r w:rsidRPr="00EA143B">
              <w:rPr>
                <w:sz w:val="16"/>
                <w:szCs w:val="16"/>
              </w:rPr>
              <w:t>zasazení vý</w:t>
            </w:r>
            <w:r w:rsidRPr="00EA143B">
              <w:rPr>
                <w:rFonts w:ascii="Arial" w:eastAsia="Arial" w:hAnsi="Arial" w:cs="Arial"/>
                <w:sz w:val="16"/>
                <w:szCs w:val="16"/>
              </w:rPr>
              <w:t>ň</w:t>
            </w:r>
            <w:r w:rsidRPr="00EA143B">
              <w:rPr>
                <w:sz w:val="16"/>
                <w:szCs w:val="16"/>
              </w:rPr>
              <w:t>atku do kontextu díla</w:t>
            </w:r>
          </w:p>
          <w:p w14:paraId="3A1F27B6" w14:textId="77777777" w:rsidR="006C1176" w:rsidRPr="00EA143B" w:rsidRDefault="00000000">
            <w:pPr>
              <w:numPr>
                <w:ilvl w:val="0"/>
                <w:numId w:val="2"/>
              </w:numPr>
              <w:spacing w:after="0"/>
              <w:ind w:hanging="360"/>
              <w:rPr>
                <w:sz w:val="16"/>
                <w:szCs w:val="16"/>
              </w:rPr>
            </w:pPr>
            <w:r w:rsidRPr="00EA143B">
              <w:rPr>
                <w:sz w:val="16"/>
                <w:szCs w:val="16"/>
              </w:rPr>
              <w:t>téma a motiv</w:t>
            </w:r>
          </w:p>
          <w:p w14:paraId="58434EC7" w14:textId="77777777" w:rsidR="006C1176" w:rsidRPr="00EA143B" w:rsidRDefault="00000000">
            <w:pPr>
              <w:numPr>
                <w:ilvl w:val="0"/>
                <w:numId w:val="2"/>
              </w:numPr>
              <w:spacing w:after="0"/>
              <w:ind w:hanging="360"/>
              <w:rPr>
                <w:sz w:val="16"/>
                <w:szCs w:val="16"/>
              </w:rPr>
            </w:pPr>
            <w:r w:rsidRPr="00EA143B">
              <w:rPr>
                <w:rFonts w:ascii="Arial" w:eastAsia="Arial" w:hAnsi="Arial" w:cs="Arial"/>
                <w:sz w:val="16"/>
                <w:szCs w:val="16"/>
              </w:rPr>
              <w:t>č</w:t>
            </w:r>
            <w:r w:rsidRPr="00EA143B">
              <w:rPr>
                <w:sz w:val="16"/>
                <w:szCs w:val="16"/>
              </w:rPr>
              <w:t>asoprostor</w:t>
            </w:r>
          </w:p>
          <w:p w14:paraId="29320415" w14:textId="77777777" w:rsidR="006C1176" w:rsidRPr="00EA143B" w:rsidRDefault="00000000">
            <w:pPr>
              <w:numPr>
                <w:ilvl w:val="0"/>
                <w:numId w:val="2"/>
              </w:numPr>
              <w:spacing w:after="0"/>
              <w:ind w:hanging="360"/>
              <w:rPr>
                <w:sz w:val="16"/>
                <w:szCs w:val="16"/>
              </w:rPr>
            </w:pPr>
            <w:r w:rsidRPr="00EA143B">
              <w:rPr>
                <w:sz w:val="16"/>
                <w:szCs w:val="16"/>
              </w:rPr>
              <w:t>kompozi</w:t>
            </w:r>
            <w:r w:rsidRPr="00EA143B">
              <w:rPr>
                <w:rFonts w:ascii="Arial" w:eastAsia="Arial" w:hAnsi="Arial" w:cs="Arial"/>
                <w:sz w:val="16"/>
                <w:szCs w:val="16"/>
              </w:rPr>
              <w:t>č</w:t>
            </w:r>
            <w:r w:rsidRPr="00EA143B">
              <w:rPr>
                <w:sz w:val="16"/>
                <w:szCs w:val="16"/>
              </w:rPr>
              <w:t>ní výstavba díla</w:t>
            </w:r>
          </w:p>
          <w:p w14:paraId="7ED360A8" w14:textId="77777777" w:rsidR="006C1176" w:rsidRPr="00EA143B" w:rsidRDefault="00000000">
            <w:pPr>
              <w:numPr>
                <w:ilvl w:val="0"/>
                <w:numId w:val="2"/>
              </w:numPr>
              <w:spacing w:after="0"/>
              <w:ind w:hanging="360"/>
              <w:rPr>
                <w:sz w:val="16"/>
                <w:szCs w:val="16"/>
              </w:rPr>
            </w:pPr>
            <w:r w:rsidRPr="00EA143B">
              <w:rPr>
                <w:sz w:val="16"/>
                <w:szCs w:val="16"/>
              </w:rPr>
              <w:t xml:space="preserve">literární druh a </w:t>
            </w:r>
            <w:r w:rsidRPr="00EA143B">
              <w:rPr>
                <w:rFonts w:ascii="Arial" w:eastAsia="Arial" w:hAnsi="Arial" w:cs="Arial"/>
                <w:sz w:val="16"/>
                <w:szCs w:val="16"/>
              </w:rPr>
              <w:t>ž</w:t>
            </w:r>
            <w:r w:rsidRPr="00EA143B">
              <w:rPr>
                <w:sz w:val="16"/>
                <w:szCs w:val="16"/>
              </w:rPr>
              <w:t>ánr</w:t>
            </w: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E3014BB" w14:textId="77777777" w:rsidR="006C1176" w:rsidRPr="00EA143B" w:rsidRDefault="00000000">
            <w:pPr>
              <w:spacing w:after="0"/>
              <w:ind w:right="7"/>
              <w:jc w:val="center"/>
              <w:rPr>
                <w:sz w:val="16"/>
                <w:szCs w:val="16"/>
              </w:rPr>
            </w:pPr>
            <w:r w:rsidRPr="00EA143B">
              <w:rPr>
                <w:b/>
                <w:sz w:val="16"/>
                <w:szCs w:val="16"/>
              </w:rPr>
              <w:t>max.5 bod</w:t>
            </w:r>
            <w:r w:rsidRPr="00EA143B">
              <w:rPr>
                <w:rFonts w:ascii="Arial" w:eastAsia="Arial" w:hAnsi="Arial" w:cs="Arial"/>
                <w:b/>
                <w:sz w:val="16"/>
                <w:szCs w:val="16"/>
              </w:rPr>
              <w:t>ů</w:t>
            </w:r>
          </w:p>
        </w:tc>
      </w:tr>
      <w:tr w:rsidR="006C1176" w14:paraId="183D3050" w14:textId="77777777">
        <w:trPr>
          <w:trHeight w:val="12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9C79EC" w14:textId="77777777" w:rsidR="006C1176" w:rsidRPr="00EA143B" w:rsidRDefault="006C1176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E1BF1" w14:textId="77777777" w:rsidR="006C1176" w:rsidRPr="00EA143B" w:rsidRDefault="00000000">
            <w:pPr>
              <w:spacing w:after="0"/>
              <w:ind w:left="100"/>
              <w:rPr>
                <w:sz w:val="16"/>
                <w:szCs w:val="16"/>
              </w:rPr>
            </w:pPr>
            <w:r w:rsidRPr="00EA143B">
              <w:rPr>
                <w:rFonts w:ascii="Arial" w:eastAsia="Arial" w:hAnsi="Arial" w:cs="Arial"/>
                <w:b/>
                <w:sz w:val="16"/>
                <w:szCs w:val="16"/>
              </w:rPr>
              <w:t>Č</w:t>
            </w:r>
            <w:r w:rsidRPr="00EA143B">
              <w:rPr>
                <w:b/>
                <w:sz w:val="16"/>
                <w:szCs w:val="16"/>
              </w:rPr>
              <w:t>ÁST B)</w:t>
            </w:r>
          </w:p>
          <w:p w14:paraId="0A82B1CA" w14:textId="77777777" w:rsidR="006C1176" w:rsidRPr="00EA143B" w:rsidRDefault="00000000">
            <w:pPr>
              <w:numPr>
                <w:ilvl w:val="0"/>
                <w:numId w:val="3"/>
              </w:numPr>
              <w:spacing w:after="0"/>
              <w:ind w:hanging="360"/>
              <w:rPr>
                <w:sz w:val="16"/>
                <w:szCs w:val="16"/>
              </w:rPr>
            </w:pPr>
            <w:r w:rsidRPr="00EA143B">
              <w:rPr>
                <w:sz w:val="16"/>
                <w:szCs w:val="16"/>
              </w:rPr>
              <w:t>vyprav</w:t>
            </w:r>
            <w:r w:rsidRPr="00EA143B">
              <w:rPr>
                <w:rFonts w:ascii="Arial" w:eastAsia="Arial" w:hAnsi="Arial" w:cs="Arial"/>
                <w:sz w:val="16"/>
                <w:szCs w:val="16"/>
              </w:rPr>
              <w:t>ěč</w:t>
            </w:r>
            <w:r w:rsidRPr="00EA143B">
              <w:rPr>
                <w:sz w:val="16"/>
                <w:szCs w:val="16"/>
              </w:rPr>
              <w:t xml:space="preserve"> / lyrický subjekt</w:t>
            </w:r>
          </w:p>
          <w:p w14:paraId="52EB3F90" w14:textId="77777777" w:rsidR="006C1176" w:rsidRPr="00EA143B" w:rsidRDefault="00000000">
            <w:pPr>
              <w:numPr>
                <w:ilvl w:val="0"/>
                <w:numId w:val="3"/>
              </w:numPr>
              <w:spacing w:after="0"/>
              <w:ind w:hanging="360"/>
              <w:rPr>
                <w:sz w:val="16"/>
                <w:szCs w:val="16"/>
              </w:rPr>
            </w:pPr>
            <w:r w:rsidRPr="00EA143B">
              <w:rPr>
                <w:sz w:val="16"/>
                <w:szCs w:val="16"/>
              </w:rPr>
              <w:t>postava/y</w:t>
            </w:r>
          </w:p>
          <w:p w14:paraId="25F26576" w14:textId="77777777" w:rsidR="006C1176" w:rsidRPr="00EA143B" w:rsidRDefault="00000000">
            <w:pPr>
              <w:numPr>
                <w:ilvl w:val="0"/>
                <w:numId w:val="3"/>
              </w:numPr>
              <w:spacing w:after="0"/>
              <w:ind w:hanging="360"/>
              <w:rPr>
                <w:sz w:val="16"/>
                <w:szCs w:val="16"/>
              </w:rPr>
            </w:pPr>
            <w:r w:rsidRPr="00EA143B">
              <w:rPr>
                <w:sz w:val="16"/>
                <w:szCs w:val="16"/>
              </w:rPr>
              <w:t>vypráv</w:t>
            </w:r>
            <w:r w:rsidRPr="00EA143B">
              <w:rPr>
                <w:rFonts w:ascii="Arial" w:eastAsia="Arial" w:hAnsi="Arial" w:cs="Arial"/>
                <w:sz w:val="16"/>
                <w:szCs w:val="16"/>
              </w:rPr>
              <w:t>ě</w:t>
            </w:r>
            <w:r w:rsidRPr="00EA143B">
              <w:rPr>
                <w:sz w:val="16"/>
                <w:szCs w:val="16"/>
              </w:rPr>
              <w:t>cí zp</w:t>
            </w:r>
            <w:r w:rsidRPr="00EA143B">
              <w:rPr>
                <w:rFonts w:ascii="Arial" w:eastAsia="Arial" w:hAnsi="Arial" w:cs="Arial"/>
                <w:sz w:val="16"/>
                <w:szCs w:val="16"/>
              </w:rPr>
              <w:t>ů</w:t>
            </w:r>
            <w:r w:rsidRPr="00EA143B">
              <w:rPr>
                <w:sz w:val="16"/>
                <w:szCs w:val="16"/>
              </w:rPr>
              <w:t>soby</w:t>
            </w:r>
          </w:p>
          <w:p w14:paraId="5F2B13CA" w14:textId="77777777" w:rsidR="006C1176" w:rsidRPr="00EA143B" w:rsidRDefault="00000000">
            <w:pPr>
              <w:numPr>
                <w:ilvl w:val="0"/>
                <w:numId w:val="3"/>
              </w:numPr>
              <w:spacing w:after="0"/>
              <w:ind w:hanging="360"/>
              <w:rPr>
                <w:sz w:val="16"/>
                <w:szCs w:val="16"/>
              </w:rPr>
            </w:pPr>
            <w:r w:rsidRPr="00EA143B">
              <w:rPr>
                <w:sz w:val="16"/>
                <w:szCs w:val="16"/>
              </w:rPr>
              <w:t>typy promluv</w:t>
            </w: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2A327DE" w14:textId="77777777" w:rsidR="006C1176" w:rsidRPr="00EA143B" w:rsidRDefault="00000000">
            <w:pPr>
              <w:spacing w:after="0"/>
              <w:ind w:right="7"/>
              <w:jc w:val="center"/>
              <w:rPr>
                <w:sz w:val="16"/>
                <w:szCs w:val="16"/>
              </w:rPr>
            </w:pPr>
            <w:r w:rsidRPr="00EA143B">
              <w:rPr>
                <w:b/>
                <w:sz w:val="16"/>
                <w:szCs w:val="16"/>
              </w:rPr>
              <w:t>max. 5 bod</w:t>
            </w:r>
            <w:r w:rsidRPr="00EA143B">
              <w:rPr>
                <w:rFonts w:ascii="Arial" w:eastAsia="Arial" w:hAnsi="Arial" w:cs="Arial"/>
                <w:b/>
                <w:sz w:val="16"/>
                <w:szCs w:val="16"/>
              </w:rPr>
              <w:t>ů</w:t>
            </w:r>
          </w:p>
        </w:tc>
      </w:tr>
      <w:tr w:rsidR="006C1176" w14:paraId="60851ADF" w14:textId="77777777">
        <w:trPr>
          <w:trHeight w:val="12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33D88" w14:textId="77777777" w:rsidR="006C1176" w:rsidRPr="00EA143B" w:rsidRDefault="006C1176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C8DC2" w14:textId="77777777" w:rsidR="006C1176" w:rsidRPr="00EA143B" w:rsidRDefault="00000000">
            <w:pPr>
              <w:spacing w:after="0"/>
              <w:ind w:left="100"/>
              <w:rPr>
                <w:sz w:val="16"/>
                <w:szCs w:val="16"/>
              </w:rPr>
            </w:pPr>
            <w:r w:rsidRPr="00EA143B">
              <w:rPr>
                <w:rFonts w:ascii="Arial" w:eastAsia="Arial" w:hAnsi="Arial" w:cs="Arial"/>
                <w:b/>
                <w:sz w:val="16"/>
                <w:szCs w:val="16"/>
              </w:rPr>
              <w:t>Č</w:t>
            </w:r>
            <w:r w:rsidRPr="00EA143B">
              <w:rPr>
                <w:b/>
                <w:sz w:val="16"/>
                <w:szCs w:val="16"/>
              </w:rPr>
              <w:t>ÁST C)</w:t>
            </w:r>
          </w:p>
          <w:p w14:paraId="4AA70EFD" w14:textId="77777777" w:rsidR="006C1176" w:rsidRPr="00EA143B" w:rsidRDefault="00000000">
            <w:pPr>
              <w:numPr>
                <w:ilvl w:val="0"/>
                <w:numId w:val="4"/>
              </w:numPr>
              <w:spacing w:after="0"/>
              <w:ind w:hanging="360"/>
              <w:rPr>
                <w:sz w:val="16"/>
                <w:szCs w:val="16"/>
              </w:rPr>
            </w:pPr>
            <w:r w:rsidRPr="00EA143B">
              <w:rPr>
                <w:sz w:val="16"/>
                <w:szCs w:val="16"/>
              </w:rPr>
              <w:t>jazykové prost</w:t>
            </w:r>
            <w:r w:rsidRPr="00EA143B">
              <w:rPr>
                <w:rFonts w:ascii="Arial" w:eastAsia="Arial" w:hAnsi="Arial" w:cs="Arial"/>
                <w:sz w:val="16"/>
                <w:szCs w:val="16"/>
              </w:rPr>
              <w:t>ř</w:t>
            </w:r>
            <w:r w:rsidRPr="00EA143B">
              <w:rPr>
                <w:sz w:val="16"/>
                <w:szCs w:val="16"/>
              </w:rPr>
              <w:t>edky a jejich funkce ve vý</w:t>
            </w:r>
            <w:r w:rsidRPr="00EA143B">
              <w:rPr>
                <w:rFonts w:ascii="Arial" w:eastAsia="Arial" w:hAnsi="Arial" w:cs="Arial"/>
                <w:sz w:val="16"/>
                <w:szCs w:val="16"/>
              </w:rPr>
              <w:t>ň</w:t>
            </w:r>
            <w:r w:rsidRPr="00EA143B">
              <w:rPr>
                <w:sz w:val="16"/>
                <w:szCs w:val="16"/>
              </w:rPr>
              <w:t>atku</w:t>
            </w:r>
          </w:p>
          <w:p w14:paraId="05F6CCA4" w14:textId="77777777" w:rsidR="006C1176" w:rsidRPr="00EA143B" w:rsidRDefault="00000000">
            <w:pPr>
              <w:numPr>
                <w:ilvl w:val="0"/>
                <w:numId w:val="4"/>
              </w:numPr>
              <w:spacing w:after="0"/>
              <w:ind w:hanging="360"/>
              <w:rPr>
                <w:sz w:val="16"/>
                <w:szCs w:val="16"/>
              </w:rPr>
            </w:pPr>
            <w:r w:rsidRPr="00EA143B">
              <w:rPr>
                <w:sz w:val="16"/>
                <w:szCs w:val="16"/>
              </w:rPr>
              <w:t>tropy a figury a jejich funkce ve vý</w:t>
            </w:r>
            <w:r w:rsidRPr="00EA143B">
              <w:rPr>
                <w:rFonts w:ascii="Arial" w:eastAsia="Arial" w:hAnsi="Arial" w:cs="Arial"/>
                <w:sz w:val="16"/>
                <w:szCs w:val="16"/>
              </w:rPr>
              <w:t>ň</w:t>
            </w:r>
            <w:r w:rsidRPr="00EA143B">
              <w:rPr>
                <w:sz w:val="16"/>
                <w:szCs w:val="16"/>
              </w:rPr>
              <w:t>atku</w:t>
            </w:r>
          </w:p>
          <w:p w14:paraId="6815630D" w14:textId="77777777" w:rsidR="006C1176" w:rsidRPr="00EA143B" w:rsidRDefault="00000000">
            <w:pPr>
              <w:numPr>
                <w:ilvl w:val="0"/>
                <w:numId w:val="4"/>
              </w:numPr>
              <w:spacing w:after="0"/>
              <w:ind w:hanging="360"/>
              <w:rPr>
                <w:sz w:val="16"/>
                <w:szCs w:val="16"/>
              </w:rPr>
            </w:pPr>
            <w:r w:rsidRPr="00EA143B">
              <w:rPr>
                <w:sz w:val="16"/>
                <w:szCs w:val="16"/>
              </w:rPr>
              <w:t>ver</w:t>
            </w:r>
            <w:r w:rsidRPr="00EA143B">
              <w:rPr>
                <w:rFonts w:ascii="Arial" w:eastAsia="Arial" w:hAnsi="Arial" w:cs="Arial"/>
                <w:sz w:val="16"/>
                <w:szCs w:val="16"/>
              </w:rPr>
              <w:t>š</w:t>
            </w:r>
            <w:r w:rsidRPr="00EA143B">
              <w:rPr>
                <w:sz w:val="16"/>
                <w:szCs w:val="16"/>
              </w:rPr>
              <w:t>ová výstavba</w:t>
            </w:r>
          </w:p>
          <w:p w14:paraId="1785E1C3" w14:textId="77777777" w:rsidR="006C1176" w:rsidRPr="00EA143B" w:rsidRDefault="00000000">
            <w:pPr>
              <w:numPr>
                <w:ilvl w:val="0"/>
                <w:numId w:val="4"/>
              </w:numPr>
              <w:spacing w:after="0"/>
              <w:ind w:hanging="360"/>
              <w:rPr>
                <w:sz w:val="16"/>
                <w:szCs w:val="16"/>
              </w:rPr>
            </w:pPr>
            <w:r w:rsidRPr="00EA143B">
              <w:rPr>
                <w:sz w:val="16"/>
                <w:szCs w:val="16"/>
              </w:rPr>
              <w:t>kompozi</w:t>
            </w:r>
            <w:r w:rsidRPr="00EA143B">
              <w:rPr>
                <w:rFonts w:ascii="Arial" w:eastAsia="Arial" w:hAnsi="Arial" w:cs="Arial"/>
                <w:sz w:val="16"/>
                <w:szCs w:val="16"/>
              </w:rPr>
              <w:t>č</w:t>
            </w:r>
            <w:r w:rsidRPr="00EA143B">
              <w:rPr>
                <w:sz w:val="16"/>
                <w:szCs w:val="16"/>
              </w:rPr>
              <w:t>ní výstavba vý</w:t>
            </w:r>
            <w:r w:rsidRPr="00EA143B">
              <w:rPr>
                <w:rFonts w:ascii="Arial" w:eastAsia="Arial" w:hAnsi="Arial" w:cs="Arial"/>
                <w:sz w:val="16"/>
                <w:szCs w:val="16"/>
              </w:rPr>
              <w:t>ň</w:t>
            </w:r>
            <w:r w:rsidRPr="00EA143B">
              <w:rPr>
                <w:sz w:val="16"/>
                <w:szCs w:val="16"/>
              </w:rPr>
              <w:t>atku</w:t>
            </w: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632A8DF" w14:textId="77777777" w:rsidR="006C1176" w:rsidRPr="00EA143B" w:rsidRDefault="00000000">
            <w:pPr>
              <w:spacing w:after="0"/>
              <w:ind w:right="7"/>
              <w:jc w:val="center"/>
              <w:rPr>
                <w:sz w:val="16"/>
                <w:szCs w:val="16"/>
              </w:rPr>
            </w:pPr>
            <w:r w:rsidRPr="00EA143B">
              <w:rPr>
                <w:b/>
                <w:sz w:val="16"/>
                <w:szCs w:val="16"/>
              </w:rPr>
              <w:t>max.5 bod</w:t>
            </w:r>
            <w:r w:rsidRPr="00EA143B">
              <w:rPr>
                <w:rFonts w:ascii="Arial" w:eastAsia="Arial" w:hAnsi="Arial" w:cs="Arial"/>
                <w:b/>
                <w:sz w:val="16"/>
                <w:szCs w:val="16"/>
              </w:rPr>
              <w:t>ů</w:t>
            </w:r>
          </w:p>
        </w:tc>
      </w:tr>
      <w:tr w:rsidR="006C1176" w14:paraId="6412A2EA" w14:textId="77777777">
        <w:trPr>
          <w:trHeight w:val="540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D64CF20" w14:textId="77777777" w:rsidR="006C1176" w:rsidRPr="00EA143B" w:rsidRDefault="00000000">
            <w:pPr>
              <w:tabs>
                <w:tab w:val="center" w:pos="543"/>
                <w:tab w:val="center" w:pos="1880"/>
              </w:tabs>
              <w:spacing w:after="0"/>
              <w:rPr>
                <w:sz w:val="16"/>
                <w:szCs w:val="16"/>
              </w:rPr>
            </w:pPr>
            <w:r w:rsidRPr="00EA143B">
              <w:rPr>
                <w:sz w:val="16"/>
                <w:szCs w:val="16"/>
              </w:rPr>
              <w:tab/>
            </w:r>
            <w:r w:rsidRPr="00EA143B">
              <w:rPr>
                <w:b/>
                <w:sz w:val="16"/>
                <w:szCs w:val="16"/>
              </w:rPr>
              <w:t>2.</w:t>
            </w:r>
            <w:r w:rsidRPr="00EA143B">
              <w:rPr>
                <w:b/>
                <w:sz w:val="16"/>
                <w:szCs w:val="16"/>
              </w:rPr>
              <w:tab/>
              <w:t>LITERÁRN</w:t>
            </w:r>
            <w:r w:rsidRPr="00EA143B">
              <w:rPr>
                <w:rFonts w:ascii="Arial" w:eastAsia="Arial" w:hAnsi="Arial" w:cs="Arial"/>
                <w:b/>
                <w:sz w:val="16"/>
                <w:szCs w:val="16"/>
              </w:rPr>
              <w:t>Ě</w:t>
            </w:r>
            <w:r w:rsidRPr="00EA143B">
              <w:rPr>
                <w:b/>
                <w:sz w:val="16"/>
                <w:szCs w:val="16"/>
              </w:rPr>
              <w:t>HISTORICKÝ</w:t>
            </w:r>
          </w:p>
          <w:p w14:paraId="4F6AF0F7" w14:textId="77777777" w:rsidR="006C1176" w:rsidRPr="00EA143B" w:rsidRDefault="00000000">
            <w:pPr>
              <w:spacing w:after="0"/>
              <w:ind w:left="574"/>
              <w:rPr>
                <w:sz w:val="16"/>
                <w:szCs w:val="16"/>
              </w:rPr>
            </w:pPr>
            <w:r w:rsidRPr="00EA143B">
              <w:rPr>
                <w:b/>
                <w:sz w:val="16"/>
                <w:szCs w:val="16"/>
              </w:rPr>
              <w:t>KONTEXT LITERÁRNÍHO DÍLA</w:t>
            </w:r>
          </w:p>
        </w:tc>
        <w:tc>
          <w:tcPr>
            <w:tcW w:w="63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B14C3" w14:textId="77777777" w:rsidR="006C1176" w:rsidRPr="00EA143B" w:rsidRDefault="00000000">
            <w:pPr>
              <w:numPr>
                <w:ilvl w:val="0"/>
                <w:numId w:val="5"/>
              </w:numPr>
              <w:spacing w:after="0"/>
              <w:ind w:hanging="360"/>
              <w:rPr>
                <w:sz w:val="16"/>
                <w:szCs w:val="16"/>
              </w:rPr>
            </w:pPr>
            <w:r w:rsidRPr="00EA143B">
              <w:rPr>
                <w:sz w:val="16"/>
                <w:szCs w:val="16"/>
              </w:rPr>
              <w:t>kontext autorovy tvorby</w:t>
            </w:r>
          </w:p>
          <w:p w14:paraId="42485F4C" w14:textId="77777777" w:rsidR="006C1176" w:rsidRPr="00EA143B" w:rsidRDefault="00000000">
            <w:pPr>
              <w:numPr>
                <w:ilvl w:val="0"/>
                <w:numId w:val="5"/>
              </w:numPr>
              <w:spacing w:after="0"/>
              <w:ind w:hanging="360"/>
              <w:rPr>
                <w:sz w:val="16"/>
                <w:szCs w:val="16"/>
              </w:rPr>
            </w:pPr>
            <w:r w:rsidRPr="00EA143B">
              <w:rPr>
                <w:sz w:val="16"/>
                <w:szCs w:val="16"/>
              </w:rPr>
              <w:t>literární / obecn</w:t>
            </w:r>
            <w:r w:rsidRPr="00EA143B">
              <w:rPr>
                <w:rFonts w:ascii="Arial" w:eastAsia="Arial" w:hAnsi="Arial" w:cs="Arial"/>
                <w:sz w:val="16"/>
                <w:szCs w:val="16"/>
              </w:rPr>
              <w:t>ě</w:t>
            </w:r>
            <w:r w:rsidRPr="00EA143B">
              <w:rPr>
                <w:sz w:val="16"/>
                <w:szCs w:val="16"/>
              </w:rPr>
              <w:t xml:space="preserve"> kulturní kontext</w:t>
            </w: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D7CB402" w14:textId="77777777" w:rsidR="006C1176" w:rsidRPr="00EA143B" w:rsidRDefault="00000000">
            <w:pPr>
              <w:spacing w:after="0"/>
              <w:ind w:right="7"/>
              <w:jc w:val="center"/>
              <w:rPr>
                <w:sz w:val="16"/>
                <w:szCs w:val="16"/>
              </w:rPr>
            </w:pPr>
            <w:r w:rsidRPr="00EA143B">
              <w:rPr>
                <w:b/>
                <w:sz w:val="16"/>
                <w:szCs w:val="16"/>
              </w:rPr>
              <w:t>max. 5 bod</w:t>
            </w:r>
            <w:r w:rsidRPr="00EA143B">
              <w:rPr>
                <w:rFonts w:ascii="Arial" w:eastAsia="Arial" w:hAnsi="Arial" w:cs="Arial"/>
                <w:b/>
                <w:sz w:val="16"/>
                <w:szCs w:val="16"/>
              </w:rPr>
              <w:t>ů</w:t>
            </w:r>
          </w:p>
        </w:tc>
      </w:tr>
      <w:tr w:rsidR="006C1176" w14:paraId="31E4096C" w14:textId="77777777">
        <w:trPr>
          <w:trHeight w:val="1740"/>
        </w:trPr>
        <w:tc>
          <w:tcPr>
            <w:tcW w:w="3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3A00E451" w14:textId="77777777" w:rsidR="006C1176" w:rsidRPr="00EA143B" w:rsidRDefault="00000000">
            <w:pPr>
              <w:tabs>
                <w:tab w:val="center" w:pos="382"/>
                <w:tab w:val="center" w:pos="1880"/>
              </w:tabs>
              <w:spacing w:after="0"/>
              <w:rPr>
                <w:sz w:val="16"/>
                <w:szCs w:val="16"/>
              </w:rPr>
            </w:pPr>
            <w:r w:rsidRPr="00EA143B">
              <w:rPr>
                <w:sz w:val="16"/>
                <w:szCs w:val="16"/>
              </w:rPr>
              <w:tab/>
            </w:r>
            <w:r w:rsidRPr="00EA143B">
              <w:rPr>
                <w:b/>
                <w:sz w:val="16"/>
                <w:szCs w:val="16"/>
              </w:rPr>
              <w:t>3.</w:t>
            </w:r>
            <w:r w:rsidRPr="00EA143B">
              <w:rPr>
                <w:b/>
                <w:sz w:val="16"/>
                <w:szCs w:val="16"/>
              </w:rPr>
              <w:tab/>
              <w:t>ANALÝZA NEUM</w:t>
            </w:r>
            <w:r w:rsidRPr="00EA143B">
              <w:rPr>
                <w:rFonts w:ascii="Arial" w:eastAsia="Arial" w:hAnsi="Arial" w:cs="Arial"/>
                <w:b/>
                <w:sz w:val="16"/>
                <w:szCs w:val="16"/>
              </w:rPr>
              <w:t>Ě</w:t>
            </w:r>
            <w:r w:rsidRPr="00EA143B">
              <w:rPr>
                <w:b/>
                <w:sz w:val="16"/>
                <w:szCs w:val="16"/>
              </w:rPr>
              <w:t>LECKÉHO</w:t>
            </w:r>
          </w:p>
          <w:p w14:paraId="4F43D430" w14:textId="77777777" w:rsidR="006C1176" w:rsidRPr="00EA143B" w:rsidRDefault="00000000">
            <w:pPr>
              <w:spacing w:after="0"/>
              <w:ind w:left="360"/>
              <w:jc w:val="center"/>
              <w:rPr>
                <w:sz w:val="16"/>
                <w:szCs w:val="16"/>
              </w:rPr>
            </w:pPr>
            <w:r w:rsidRPr="00EA143B">
              <w:rPr>
                <w:b/>
                <w:sz w:val="16"/>
                <w:szCs w:val="16"/>
              </w:rPr>
              <w:t>TEXTU</w:t>
            </w:r>
          </w:p>
        </w:tc>
        <w:tc>
          <w:tcPr>
            <w:tcW w:w="63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00A54" w14:textId="77777777" w:rsidR="006C1176" w:rsidRPr="00EA143B" w:rsidRDefault="00000000">
            <w:pPr>
              <w:spacing w:after="0"/>
              <w:ind w:left="100"/>
              <w:rPr>
                <w:sz w:val="16"/>
                <w:szCs w:val="16"/>
              </w:rPr>
            </w:pPr>
            <w:r w:rsidRPr="00EA143B">
              <w:rPr>
                <w:rFonts w:ascii="Arial" w:eastAsia="Arial" w:hAnsi="Arial" w:cs="Arial"/>
                <w:b/>
                <w:sz w:val="16"/>
                <w:szCs w:val="16"/>
              </w:rPr>
              <w:t>Č</w:t>
            </w:r>
            <w:r w:rsidRPr="00EA143B">
              <w:rPr>
                <w:b/>
                <w:sz w:val="16"/>
                <w:szCs w:val="16"/>
              </w:rPr>
              <w:t>ÁST A)</w:t>
            </w:r>
          </w:p>
          <w:p w14:paraId="66093100" w14:textId="77777777" w:rsidR="006C1176" w:rsidRPr="00EA143B" w:rsidRDefault="00000000">
            <w:pPr>
              <w:numPr>
                <w:ilvl w:val="0"/>
                <w:numId w:val="6"/>
              </w:numPr>
              <w:spacing w:after="0"/>
              <w:ind w:hanging="360"/>
              <w:rPr>
                <w:sz w:val="16"/>
                <w:szCs w:val="16"/>
              </w:rPr>
            </w:pPr>
            <w:r w:rsidRPr="00EA143B">
              <w:rPr>
                <w:sz w:val="16"/>
                <w:szCs w:val="16"/>
              </w:rPr>
              <w:t>souvislost mezi vý</w:t>
            </w:r>
            <w:r w:rsidRPr="00EA143B">
              <w:rPr>
                <w:rFonts w:ascii="Arial" w:eastAsia="Arial" w:hAnsi="Arial" w:cs="Arial"/>
                <w:sz w:val="16"/>
                <w:szCs w:val="16"/>
              </w:rPr>
              <w:t>ň</w:t>
            </w:r>
            <w:r w:rsidRPr="00EA143B">
              <w:rPr>
                <w:sz w:val="16"/>
                <w:szCs w:val="16"/>
              </w:rPr>
              <w:t>atky</w:t>
            </w:r>
          </w:p>
          <w:p w14:paraId="09A9A9D7" w14:textId="77777777" w:rsidR="006C1176" w:rsidRPr="00EA143B" w:rsidRDefault="00000000">
            <w:pPr>
              <w:numPr>
                <w:ilvl w:val="0"/>
                <w:numId w:val="6"/>
              </w:numPr>
              <w:spacing w:after="0"/>
              <w:ind w:hanging="360"/>
              <w:rPr>
                <w:sz w:val="16"/>
                <w:szCs w:val="16"/>
              </w:rPr>
            </w:pPr>
            <w:r w:rsidRPr="00EA143B">
              <w:rPr>
                <w:sz w:val="16"/>
                <w:szCs w:val="16"/>
              </w:rPr>
              <w:t>hlavní my</w:t>
            </w:r>
            <w:r w:rsidRPr="00EA143B">
              <w:rPr>
                <w:rFonts w:ascii="Arial" w:eastAsia="Arial" w:hAnsi="Arial" w:cs="Arial"/>
                <w:sz w:val="16"/>
                <w:szCs w:val="16"/>
              </w:rPr>
              <w:t>š</w:t>
            </w:r>
            <w:r w:rsidRPr="00EA143B">
              <w:rPr>
                <w:sz w:val="16"/>
                <w:szCs w:val="16"/>
              </w:rPr>
              <w:t>lenka textu</w:t>
            </w:r>
          </w:p>
          <w:p w14:paraId="4CE5529B" w14:textId="77777777" w:rsidR="006C1176" w:rsidRPr="00EA143B" w:rsidRDefault="00000000">
            <w:pPr>
              <w:numPr>
                <w:ilvl w:val="0"/>
                <w:numId w:val="6"/>
              </w:numPr>
              <w:spacing w:after="0"/>
              <w:ind w:hanging="360"/>
              <w:rPr>
                <w:sz w:val="16"/>
                <w:szCs w:val="16"/>
              </w:rPr>
            </w:pPr>
            <w:r w:rsidRPr="00EA143B">
              <w:rPr>
                <w:sz w:val="16"/>
                <w:szCs w:val="16"/>
              </w:rPr>
              <w:t>podstatné a nepodstatné informace</w:t>
            </w:r>
          </w:p>
          <w:p w14:paraId="149ED250" w14:textId="77777777" w:rsidR="006C1176" w:rsidRPr="00EA143B" w:rsidRDefault="00000000">
            <w:pPr>
              <w:numPr>
                <w:ilvl w:val="0"/>
                <w:numId w:val="6"/>
              </w:numPr>
              <w:spacing w:after="0"/>
              <w:ind w:hanging="360"/>
              <w:rPr>
                <w:sz w:val="16"/>
                <w:szCs w:val="16"/>
              </w:rPr>
            </w:pPr>
            <w:r w:rsidRPr="00EA143B">
              <w:rPr>
                <w:sz w:val="16"/>
                <w:szCs w:val="16"/>
              </w:rPr>
              <w:t>r</w:t>
            </w:r>
            <w:r w:rsidRPr="00EA143B">
              <w:rPr>
                <w:rFonts w:ascii="Arial" w:eastAsia="Arial" w:hAnsi="Arial" w:cs="Arial"/>
                <w:sz w:val="16"/>
                <w:szCs w:val="16"/>
              </w:rPr>
              <w:t>ů</w:t>
            </w:r>
            <w:r w:rsidRPr="00EA143B">
              <w:rPr>
                <w:sz w:val="16"/>
                <w:szCs w:val="16"/>
              </w:rPr>
              <w:t>zné mo</w:t>
            </w:r>
            <w:r w:rsidRPr="00EA143B">
              <w:rPr>
                <w:rFonts w:ascii="Arial" w:eastAsia="Arial" w:hAnsi="Arial" w:cs="Arial"/>
                <w:sz w:val="16"/>
                <w:szCs w:val="16"/>
              </w:rPr>
              <w:t>ž</w:t>
            </w:r>
            <w:r w:rsidRPr="00EA143B">
              <w:rPr>
                <w:sz w:val="16"/>
                <w:szCs w:val="16"/>
              </w:rPr>
              <w:t>né zp</w:t>
            </w:r>
            <w:r w:rsidRPr="00EA143B">
              <w:rPr>
                <w:rFonts w:ascii="Arial" w:eastAsia="Arial" w:hAnsi="Arial" w:cs="Arial"/>
                <w:sz w:val="16"/>
                <w:szCs w:val="16"/>
              </w:rPr>
              <w:t>ů</w:t>
            </w:r>
            <w:r w:rsidRPr="00EA143B">
              <w:rPr>
                <w:sz w:val="16"/>
                <w:szCs w:val="16"/>
              </w:rPr>
              <w:t xml:space="preserve">soby </w:t>
            </w:r>
            <w:r w:rsidRPr="00EA143B">
              <w:rPr>
                <w:rFonts w:ascii="Arial" w:eastAsia="Arial" w:hAnsi="Arial" w:cs="Arial"/>
                <w:sz w:val="16"/>
                <w:szCs w:val="16"/>
              </w:rPr>
              <w:t>č</w:t>
            </w:r>
            <w:r w:rsidRPr="00EA143B">
              <w:rPr>
                <w:sz w:val="16"/>
                <w:szCs w:val="16"/>
              </w:rPr>
              <w:t>tení a interpretace textu</w:t>
            </w:r>
          </w:p>
          <w:p w14:paraId="2BF6FDE9" w14:textId="77777777" w:rsidR="006C1176" w:rsidRPr="00EA143B" w:rsidRDefault="00000000">
            <w:pPr>
              <w:numPr>
                <w:ilvl w:val="0"/>
                <w:numId w:val="6"/>
              </w:numPr>
              <w:spacing w:after="0"/>
              <w:ind w:hanging="360"/>
              <w:rPr>
                <w:sz w:val="16"/>
                <w:szCs w:val="16"/>
              </w:rPr>
            </w:pPr>
            <w:r w:rsidRPr="00EA143B">
              <w:rPr>
                <w:sz w:val="16"/>
                <w:szCs w:val="16"/>
              </w:rPr>
              <w:t>domn</w:t>
            </w:r>
            <w:r w:rsidRPr="00EA143B">
              <w:rPr>
                <w:rFonts w:ascii="Arial" w:eastAsia="Arial" w:hAnsi="Arial" w:cs="Arial"/>
                <w:sz w:val="16"/>
                <w:szCs w:val="16"/>
              </w:rPr>
              <w:t>ě</w:t>
            </w:r>
            <w:r w:rsidRPr="00EA143B">
              <w:rPr>
                <w:sz w:val="16"/>
                <w:szCs w:val="16"/>
              </w:rPr>
              <w:t>nky a fakta</w:t>
            </w:r>
          </w:p>
          <w:p w14:paraId="3D77ABFC" w14:textId="77777777" w:rsidR="006C1176" w:rsidRPr="00EA143B" w:rsidRDefault="00000000">
            <w:pPr>
              <w:numPr>
                <w:ilvl w:val="0"/>
                <w:numId w:val="6"/>
              </w:numPr>
              <w:spacing w:after="0"/>
              <w:ind w:hanging="360"/>
              <w:rPr>
                <w:sz w:val="16"/>
                <w:szCs w:val="16"/>
              </w:rPr>
            </w:pPr>
            <w:r w:rsidRPr="00EA143B">
              <w:rPr>
                <w:sz w:val="16"/>
                <w:szCs w:val="16"/>
              </w:rPr>
              <w:t>komunika</w:t>
            </w:r>
            <w:r w:rsidRPr="00EA143B">
              <w:rPr>
                <w:rFonts w:ascii="Arial" w:eastAsia="Arial" w:hAnsi="Arial" w:cs="Arial"/>
                <w:sz w:val="16"/>
                <w:szCs w:val="16"/>
              </w:rPr>
              <w:t>č</w:t>
            </w:r>
            <w:r w:rsidRPr="00EA143B">
              <w:rPr>
                <w:sz w:val="16"/>
                <w:szCs w:val="16"/>
              </w:rPr>
              <w:t>ní situace (nap</w:t>
            </w:r>
            <w:r w:rsidRPr="00EA143B">
              <w:rPr>
                <w:rFonts w:ascii="Arial" w:eastAsia="Arial" w:hAnsi="Arial" w:cs="Arial"/>
                <w:sz w:val="16"/>
                <w:szCs w:val="16"/>
              </w:rPr>
              <w:t>ř</w:t>
            </w:r>
            <w:r w:rsidRPr="00EA143B">
              <w:rPr>
                <w:sz w:val="16"/>
                <w:szCs w:val="16"/>
              </w:rPr>
              <w:t>. ú</w:t>
            </w:r>
            <w:r w:rsidRPr="00EA143B">
              <w:rPr>
                <w:rFonts w:ascii="Arial" w:eastAsia="Arial" w:hAnsi="Arial" w:cs="Arial"/>
                <w:sz w:val="16"/>
                <w:szCs w:val="16"/>
              </w:rPr>
              <w:t>č</w:t>
            </w:r>
            <w:r w:rsidRPr="00EA143B">
              <w:rPr>
                <w:sz w:val="16"/>
                <w:szCs w:val="16"/>
              </w:rPr>
              <w:t>el, adresát)</w:t>
            </w: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30DC24E" w14:textId="77777777" w:rsidR="006C1176" w:rsidRPr="00EA143B" w:rsidRDefault="00000000">
            <w:pPr>
              <w:spacing w:after="0"/>
              <w:ind w:right="7"/>
              <w:jc w:val="center"/>
              <w:rPr>
                <w:sz w:val="16"/>
                <w:szCs w:val="16"/>
              </w:rPr>
            </w:pPr>
            <w:r w:rsidRPr="00EA143B">
              <w:rPr>
                <w:b/>
                <w:sz w:val="16"/>
                <w:szCs w:val="16"/>
              </w:rPr>
              <w:t>max. 5 bod</w:t>
            </w:r>
            <w:r w:rsidRPr="00EA143B">
              <w:rPr>
                <w:rFonts w:ascii="Arial" w:eastAsia="Arial" w:hAnsi="Arial" w:cs="Arial"/>
                <w:b/>
                <w:sz w:val="16"/>
                <w:szCs w:val="16"/>
              </w:rPr>
              <w:t>ů</w:t>
            </w:r>
          </w:p>
        </w:tc>
      </w:tr>
      <w:tr w:rsidR="006C1176" w14:paraId="208485BE" w14:textId="77777777">
        <w:trPr>
          <w:trHeight w:val="14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A3AF8" w14:textId="77777777" w:rsidR="006C1176" w:rsidRPr="00EA143B" w:rsidRDefault="006C1176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5018C" w14:textId="77777777" w:rsidR="006C1176" w:rsidRPr="00EA143B" w:rsidRDefault="00000000">
            <w:pPr>
              <w:spacing w:after="0"/>
              <w:ind w:left="100"/>
              <w:rPr>
                <w:sz w:val="16"/>
                <w:szCs w:val="16"/>
              </w:rPr>
            </w:pPr>
            <w:r w:rsidRPr="00EA143B">
              <w:rPr>
                <w:rFonts w:ascii="Arial" w:eastAsia="Arial" w:hAnsi="Arial" w:cs="Arial"/>
                <w:b/>
                <w:sz w:val="16"/>
                <w:szCs w:val="16"/>
              </w:rPr>
              <w:t>Č</w:t>
            </w:r>
            <w:r w:rsidRPr="00EA143B">
              <w:rPr>
                <w:b/>
                <w:sz w:val="16"/>
                <w:szCs w:val="16"/>
              </w:rPr>
              <w:t>ÁST B)</w:t>
            </w:r>
          </w:p>
          <w:p w14:paraId="66D966AC" w14:textId="77777777" w:rsidR="006C1176" w:rsidRPr="00EA143B" w:rsidRDefault="00000000">
            <w:pPr>
              <w:numPr>
                <w:ilvl w:val="0"/>
                <w:numId w:val="7"/>
              </w:numPr>
              <w:spacing w:after="0"/>
              <w:ind w:hanging="360"/>
              <w:rPr>
                <w:sz w:val="16"/>
                <w:szCs w:val="16"/>
              </w:rPr>
            </w:pPr>
            <w:r w:rsidRPr="00EA143B">
              <w:rPr>
                <w:sz w:val="16"/>
                <w:szCs w:val="16"/>
              </w:rPr>
              <w:t>funk</w:t>
            </w:r>
            <w:r w:rsidRPr="00EA143B">
              <w:rPr>
                <w:rFonts w:ascii="Arial" w:eastAsia="Arial" w:hAnsi="Arial" w:cs="Arial"/>
                <w:sz w:val="16"/>
                <w:szCs w:val="16"/>
              </w:rPr>
              <w:t>č</w:t>
            </w:r>
            <w:r w:rsidRPr="00EA143B">
              <w:rPr>
                <w:sz w:val="16"/>
                <w:szCs w:val="16"/>
              </w:rPr>
              <w:t>ní styl</w:t>
            </w:r>
          </w:p>
          <w:p w14:paraId="3D44B66B" w14:textId="77777777" w:rsidR="006C1176" w:rsidRPr="00EA143B" w:rsidRDefault="00000000">
            <w:pPr>
              <w:numPr>
                <w:ilvl w:val="0"/>
                <w:numId w:val="7"/>
              </w:numPr>
              <w:spacing w:after="0"/>
              <w:ind w:hanging="360"/>
              <w:rPr>
                <w:sz w:val="16"/>
                <w:szCs w:val="16"/>
              </w:rPr>
            </w:pPr>
            <w:r w:rsidRPr="00EA143B">
              <w:rPr>
                <w:sz w:val="16"/>
                <w:szCs w:val="16"/>
              </w:rPr>
              <w:t>slohový postup</w:t>
            </w:r>
          </w:p>
          <w:p w14:paraId="1016E9DC" w14:textId="77777777" w:rsidR="006C1176" w:rsidRPr="00EA143B" w:rsidRDefault="00000000">
            <w:pPr>
              <w:numPr>
                <w:ilvl w:val="0"/>
                <w:numId w:val="7"/>
              </w:numPr>
              <w:spacing w:after="0"/>
              <w:ind w:hanging="360"/>
              <w:rPr>
                <w:sz w:val="16"/>
                <w:szCs w:val="16"/>
              </w:rPr>
            </w:pPr>
            <w:r w:rsidRPr="00EA143B">
              <w:rPr>
                <w:sz w:val="16"/>
                <w:szCs w:val="16"/>
              </w:rPr>
              <w:t>slohový útvar</w:t>
            </w:r>
          </w:p>
          <w:p w14:paraId="5A165F3B" w14:textId="77777777" w:rsidR="006C1176" w:rsidRPr="00EA143B" w:rsidRDefault="00000000">
            <w:pPr>
              <w:numPr>
                <w:ilvl w:val="0"/>
                <w:numId w:val="7"/>
              </w:numPr>
              <w:spacing w:after="0"/>
              <w:ind w:hanging="360"/>
              <w:rPr>
                <w:sz w:val="16"/>
                <w:szCs w:val="16"/>
              </w:rPr>
            </w:pPr>
            <w:r w:rsidRPr="00EA143B">
              <w:rPr>
                <w:sz w:val="16"/>
                <w:szCs w:val="16"/>
              </w:rPr>
              <w:t>kompozi</w:t>
            </w:r>
            <w:r w:rsidRPr="00EA143B">
              <w:rPr>
                <w:rFonts w:ascii="Arial" w:eastAsia="Arial" w:hAnsi="Arial" w:cs="Arial"/>
                <w:sz w:val="16"/>
                <w:szCs w:val="16"/>
              </w:rPr>
              <w:t>č</w:t>
            </w:r>
            <w:r w:rsidRPr="00EA143B">
              <w:rPr>
                <w:sz w:val="16"/>
                <w:szCs w:val="16"/>
              </w:rPr>
              <w:t>ní výstavba vý</w:t>
            </w:r>
            <w:r w:rsidRPr="00EA143B">
              <w:rPr>
                <w:rFonts w:ascii="Arial" w:eastAsia="Arial" w:hAnsi="Arial" w:cs="Arial"/>
                <w:sz w:val="16"/>
                <w:szCs w:val="16"/>
              </w:rPr>
              <w:t>ň</w:t>
            </w:r>
            <w:r w:rsidRPr="00EA143B">
              <w:rPr>
                <w:sz w:val="16"/>
                <w:szCs w:val="16"/>
              </w:rPr>
              <w:t>atku</w:t>
            </w:r>
          </w:p>
          <w:p w14:paraId="2750511F" w14:textId="77777777" w:rsidR="006C1176" w:rsidRPr="00EA143B" w:rsidRDefault="00000000">
            <w:pPr>
              <w:numPr>
                <w:ilvl w:val="0"/>
                <w:numId w:val="7"/>
              </w:numPr>
              <w:spacing w:after="0"/>
              <w:ind w:hanging="360"/>
              <w:rPr>
                <w:sz w:val="16"/>
                <w:szCs w:val="16"/>
              </w:rPr>
            </w:pPr>
            <w:r w:rsidRPr="00EA143B">
              <w:rPr>
                <w:sz w:val="16"/>
                <w:szCs w:val="16"/>
              </w:rPr>
              <w:t>jazykové prost</w:t>
            </w:r>
            <w:r w:rsidRPr="00EA143B">
              <w:rPr>
                <w:rFonts w:ascii="Arial" w:eastAsia="Arial" w:hAnsi="Arial" w:cs="Arial"/>
                <w:sz w:val="16"/>
                <w:szCs w:val="16"/>
              </w:rPr>
              <w:t>ř</w:t>
            </w:r>
            <w:r w:rsidRPr="00EA143B">
              <w:rPr>
                <w:sz w:val="16"/>
                <w:szCs w:val="16"/>
              </w:rPr>
              <w:t>edky a jejich funkce ve vý</w:t>
            </w:r>
            <w:r w:rsidRPr="00EA143B">
              <w:rPr>
                <w:rFonts w:ascii="Arial" w:eastAsia="Arial" w:hAnsi="Arial" w:cs="Arial"/>
                <w:sz w:val="16"/>
                <w:szCs w:val="16"/>
              </w:rPr>
              <w:t>ň</w:t>
            </w:r>
            <w:r w:rsidRPr="00EA143B">
              <w:rPr>
                <w:sz w:val="16"/>
                <w:szCs w:val="16"/>
              </w:rPr>
              <w:t>atku</w:t>
            </w: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4F44E14F" w14:textId="77777777" w:rsidR="006C1176" w:rsidRPr="00EA143B" w:rsidRDefault="00000000">
            <w:pPr>
              <w:spacing w:after="0"/>
              <w:ind w:right="7"/>
              <w:jc w:val="center"/>
              <w:rPr>
                <w:sz w:val="16"/>
                <w:szCs w:val="16"/>
              </w:rPr>
            </w:pPr>
            <w:r w:rsidRPr="00EA143B">
              <w:rPr>
                <w:b/>
                <w:sz w:val="16"/>
                <w:szCs w:val="16"/>
              </w:rPr>
              <w:t>max. 5 bod</w:t>
            </w:r>
            <w:r w:rsidRPr="00EA143B">
              <w:rPr>
                <w:rFonts w:ascii="Arial" w:eastAsia="Arial" w:hAnsi="Arial" w:cs="Arial"/>
                <w:b/>
                <w:sz w:val="16"/>
                <w:szCs w:val="16"/>
              </w:rPr>
              <w:t>ů</w:t>
            </w:r>
          </w:p>
        </w:tc>
      </w:tr>
      <w:tr w:rsidR="006C1176" w14:paraId="37B3FE8C" w14:textId="77777777" w:rsidTr="00EA143B">
        <w:trPr>
          <w:trHeight w:val="344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70B8F09" w14:textId="77777777" w:rsidR="006C1176" w:rsidRPr="00EA143B" w:rsidRDefault="00000000">
            <w:pPr>
              <w:tabs>
                <w:tab w:val="center" w:pos="328"/>
                <w:tab w:val="center" w:pos="1880"/>
              </w:tabs>
              <w:spacing w:after="0"/>
              <w:rPr>
                <w:sz w:val="16"/>
                <w:szCs w:val="16"/>
              </w:rPr>
            </w:pPr>
            <w:r w:rsidRPr="00EA143B">
              <w:rPr>
                <w:sz w:val="16"/>
                <w:szCs w:val="16"/>
              </w:rPr>
              <w:tab/>
            </w:r>
            <w:r w:rsidRPr="00EA143B">
              <w:rPr>
                <w:b/>
                <w:sz w:val="16"/>
                <w:szCs w:val="16"/>
              </w:rPr>
              <w:t>4.</w:t>
            </w:r>
            <w:r w:rsidRPr="00EA143B">
              <w:rPr>
                <w:b/>
                <w:sz w:val="16"/>
                <w:szCs w:val="16"/>
              </w:rPr>
              <w:tab/>
              <w:t>ZÁSADY JAZYKOVÉ KULTURY</w:t>
            </w:r>
          </w:p>
        </w:tc>
        <w:tc>
          <w:tcPr>
            <w:tcW w:w="63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B0AE9" w14:textId="77777777" w:rsidR="006C1176" w:rsidRPr="00EA143B" w:rsidRDefault="00000000">
            <w:pPr>
              <w:spacing w:after="0"/>
              <w:ind w:left="460" w:right="72" w:hanging="360"/>
              <w:rPr>
                <w:sz w:val="16"/>
                <w:szCs w:val="16"/>
              </w:rPr>
            </w:pPr>
            <w:r w:rsidRPr="00EA143B">
              <w:rPr>
                <w:rFonts w:ascii="Arial" w:eastAsia="Arial" w:hAnsi="Arial" w:cs="Arial"/>
                <w:b/>
                <w:sz w:val="16"/>
                <w:szCs w:val="16"/>
              </w:rPr>
              <w:t xml:space="preserve">● </w:t>
            </w:r>
            <w:r w:rsidRPr="00EA143B">
              <w:rPr>
                <w:sz w:val="16"/>
                <w:szCs w:val="16"/>
              </w:rPr>
              <w:t>výpov</w:t>
            </w:r>
            <w:r w:rsidRPr="00EA143B">
              <w:rPr>
                <w:rFonts w:ascii="Arial" w:eastAsia="Arial" w:hAnsi="Arial" w:cs="Arial"/>
                <w:sz w:val="16"/>
                <w:szCs w:val="16"/>
              </w:rPr>
              <w:t>ěď</w:t>
            </w:r>
            <w:r w:rsidRPr="00EA143B">
              <w:rPr>
                <w:sz w:val="16"/>
                <w:szCs w:val="16"/>
              </w:rPr>
              <w:t xml:space="preserve"> v souladu s jazykovými normami a se zásadami jazykové kultury</w:t>
            </w: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85E60CA" w14:textId="77777777" w:rsidR="006C1176" w:rsidRPr="00EA143B" w:rsidRDefault="00000000">
            <w:pPr>
              <w:spacing w:after="0"/>
              <w:ind w:right="7"/>
              <w:jc w:val="center"/>
              <w:rPr>
                <w:sz w:val="16"/>
                <w:szCs w:val="16"/>
              </w:rPr>
            </w:pPr>
            <w:r w:rsidRPr="00EA143B">
              <w:rPr>
                <w:b/>
                <w:sz w:val="16"/>
                <w:szCs w:val="16"/>
              </w:rPr>
              <w:t>max. 3 body</w:t>
            </w:r>
          </w:p>
        </w:tc>
      </w:tr>
      <w:tr w:rsidR="006C1176" w14:paraId="25F008EA" w14:textId="77777777">
        <w:trPr>
          <w:trHeight w:val="506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0F39208C" w14:textId="77777777" w:rsidR="006C1176" w:rsidRPr="00EA143B" w:rsidRDefault="00000000">
            <w:pPr>
              <w:spacing w:after="0"/>
              <w:ind w:left="470"/>
              <w:rPr>
                <w:sz w:val="16"/>
                <w:szCs w:val="16"/>
              </w:rPr>
            </w:pPr>
            <w:r w:rsidRPr="00EA143B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637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DA24C9D" w14:textId="77777777" w:rsidR="006C1176" w:rsidRPr="00EA143B" w:rsidRDefault="006C1176">
            <w:pPr>
              <w:rPr>
                <w:sz w:val="16"/>
                <w:szCs w:val="16"/>
              </w:rPr>
            </w:pPr>
          </w:p>
        </w:tc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661EDE3" w14:textId="77777777" w:rsidR="006C1176" w:rsidRPr="00EA143B" w:rsidRDefault="00000000">
            <w:pPr>
              <w:spacing w:after="0"/>
              <w:ind w:left="98" w:right="124"/>
              <w:rPr>
                <w:sz w:val="16"/>
                <w:szCs w:val="16"/>
              </w:rPr>
            </w:pPr>
            <w:r w:rsidRPr="00EA143B">
              <w:rPr>
                <w:b/>
                <w:sz w:val="16"/>
                <w:szCs w:val="16"/>
              </w:rPr>
              <w:t>33 bod</w:t>
            </w:r>
            <w:r w:rsidRPr="00EA143B">
              <w:rPr>
                <w:rFonts w:ascii="Arial" w:eastAsia="Arial" w:hAnsi="Arial" w:cs="Arial"/>
                <w:b/>
                <w:sz w:val="16"/>
                <w:szCs w:val="16"/>
              </w:rPr>
              <w:t xml:space="preserve">ů </w:t>
            </w:r>
            <w:r w:rsidRPr="00EA143B">
              <w:rPr>
                <w:b/>
                <w:i/>
                <w:sz w:val="16"/>
                <w:szCs w:val="16"/>
              </w:rPr>
              <w:t xml:space="preserve">– Pokud </w:t>
            </w:r>
            <w:r w:rsidRPr="00EA143B">
              <w:rPr>
                <w:rFonts w:ascii="Arial" w:eastAsia="Arial" w:hAnsi="Arial" w:cs="Arial"/>
                <w:b/>
                <w:i/>
                <w:sz w:val="16"/>
                <w:szCs w:val="16"/>
              </w:rPr>
              <w:t>ž</w:t>
            </w:r>
            <w:r w:rsidRPr="00EA143B">
              <w:rPr>
                <w:b/>
                <w:i/>
                <w:sz w:val="16"/>
                <w:szCs w:val="16"/>
              </w:rPr>
              <w:t>ák získá mén</w:t>
            </w:r>
            <w:r w:rsidRPr="00EA143B">
              <w:rPr>
                <w:rFonts w:ascii="Arial" w:eastAsia="Arial" w:hAnsi="Arial" w:cs="Arial"/>
                <w:b/>
                <w:i/>
                <w:sz w:val="16"/>
                <w:szCs w:val="16"/>
              </w:rPr>
              <w:t>ě</w:t>
            </w:r>
            <w:r w:rsidRPr="00EA143B">
              <w:rPr>
                <w:b/>
                <w:i/>
                <w:sz w:val="16"/>
                <w:szCs w:val="16"/>
              </w:rPr>
              <w:t xml:space="preserve"> ne</w:t>
            </w:r>
            <w:r w:rsidRPr="00EA143B">
              <w:rPr>
                <w:rFonts w:ascii="Arial" w:eastAsia="Arial" w:hAnsi="Arial" w:cs="Arial"/>
                <w:b/>
                <w:i/>
                <w:sz w:val="16"/>
                <w:szCs w:val="16"/>
              </w:rPr>
              <w:t>ž</w:t>
            </w:r>
            <w:r w:rsidRPr="00EA143B">
              <w:rPr>
                <w:b/>
                <w:i/>
                <w:sz w:val="16"/>
                <w:szCs w:val="16"/>
              </w:rPr>
              <w:t xml:space="preserve"> 13 bod</w:t>
            </w:r>
            <w:r w:rsidRPr="00EA143B">
              <w:rPr>
                <w:rFonts w:ascii="Arial" w:eastAsia="Arial" w:hAnsi="Arial" w:cs="Arial"/>
                <w:b/>
                <w:i/>
                <w:sz w:val="16"/>
                <w:szCs w:val="16"/>
              </w:rPr>
              <w:t>ů</w:t>
            </w:r>
            <w:r w:rsidRPr="00EA143B">
              <w:rPr>
                <w:b/>
                <w:i/>
                <w:sz w:val="16"/>
                <w:szCs w:val="16"/>
              </w:rPr>
              <w:t>, neusp</w:t>
            </w:r>
            <w:r w:rsidRPr="00EA143B">
              <w:rPr>
                <w:rFonts w:ascii="Arial" w:eastAsia="Arial" w:hAnsi="Arial" w:cs="Arial"/>
                <w:b/>
                <w:i/>
                <w:sz w:val="16"/>
                <w:szCs w:val="16"/>
              </w:rPr>
              <w:t>ě</w:t>
            </w:r>
            <w:r w:rsidRPr="00EA143B">
              <w:rPr>
                <w:b/>
                <w:i/>
                <w:sz w:val="16"/>
                <w:szCs w:val="16"/>
              </w:rPr>
              <w:t>l. (Ústní zkou</w:t>
            </w:r>
            <w:r w:rsidRPr="00EA143B">
              <w:rPr>
                <w:rFonts w:ascii="Arial" w:eastAsia="Arial" w:hAnsi="Arial" w:cs="Arial"/>
                <w:b/>
                <w:i/>
                <w:sz w:val="16"/>
                <w:szCs w:val="16"/>
              </w:rPr>
              <w:t>š</w:t>
            </w:r>
            <w:r w:rsidRPr="00EA143B">
              <w:rPr>
                <w:b/>
                <w:i/>
                <w:sz w:val="16"/>
                <w:szCs w:val="16"/>
              </w:rPr>
              <w:t>ku opakuje v opravném termínu.)</w:t>
            </w:r>
          </w:p>
        </w:tc>
      </w:tr>
      <w:tr w:rsidR="006C1176" w14:paraId="067DC60C" w14:textId="77777777">
        <w:trPr>
          <w:trHeight w:val="230"/>
        </w:trPr>
        <w:tc>
          <w:tcPr>
            <w:tcW w:w="34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492BEC5" w14:textId="77777777" w:rsidR="006C1176" w:rsidRDefault="006C1176"/>
        </w:tc>
        <w:tc>
          <w:tcPr>
            <w:tcW w:w="188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CAD432B" w14:textId="77777777" w:rsidR="006C1176" w:rsidRDefault="00000000">
            <w:pPr>
              <w:spacing w:after="0"/>
              <w:ind w:right="41"/>
              <w:jc w:val="right"/>
            </w:pPr>
            <w:r>
              <w:rPr>
                <w:b/>
                <w:i/>
                <w:sz w:val="18"/>
              </w:rPr>
              <w:t xml:space="preserve">U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ž</w:t>
            </w:r>
            <w:r>
              <w:rPr>
                <w:b/>
                <w:i/>
                <w:sz w:val="18"/>
              </w:rPr>
              <w:t>ák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ů</w:t>
            </w:r>
            <w:r>
              <w:rPr>
                <w:b/>
                <w:i/>
                <w:sz w:val="18"/>
              </w:rPr>
              <w:t xml:space="preserve"> s PUP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AFAFA"/>
          </w:tcPr>
          <w:p w14:paraId="6DF6738D" w14:textId="77777777" w:rsidR="006C1176" w:rsidRDefault="00000000">
            <w:pPr>
              <w:spacing w:after="0"/>
              <w:jc w:val="both"/>
            </w:pPr>
            <w:r>
              <w:rPr>
                <w:b/>
                <w:i/>
                <w:color w:val="111111"/>
                <w:sz w:val="18"/>
              </w:rPr>
              <w:t>(TP, ZP, SP, SPUO)</w:t>
            </w:r>
          </w:p>
        </w:tc>
        <w:tc>
          <w:tcPr>
            <w:tcW w:w="130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2BBEB80" w14:textId="77777777" w:rsidR="006C1176" w:rsidRDefault="00000000">
            <w:pPr>
              <w:spacing w:after="0"/>
              <w:jc w:val="both"/>
            </w:pPr>
            <w:r>
              <w:rPr>
                <w:b/>
                <w:i/>
                <w:sz w:val="18"/>
              </w:rPr>
              <w:t>bude p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ř</w:t>
            </w:r>
            <w:r>
              <w:rPr>
                <w:b/>
                <w:i/>
                <w:sz w:val="18"/>
              </w:rPr>
              <w:t>ihlí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ž</w:t>
            </w:r>
            <w:r>
              <w:rPr>
                <w:b/>
                <w:i/>
                <w:sz w:val="18"/>
              </w:rPr>
              <w:t>eno k</w:t>
            </w:r>
          </w:p>
        </w:tc>
        <w:tc>
          <w:tcPr>
            <w:tcW w:w="346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AFAFA"/>
          </w:tcPr>
          <w:p w14:paraId="1E4649F8" w14:textId="77777777" w:rsidR="006C1176" w:rsidRDefault="00000000">
            <w:pPr>
              <w:spacing w:after="0"/>
              <w:ind w:left="41"/>
              <w:jc w:val="both"/>
            </w:pPr>
            <w:r>
              <w:rPr>
                <w:b/>
                <w:i/>
                <w:sz w:val="18"/>
              </w:rPr>
              <w:t>doporu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č</w:t>
            </w:r>
            <w:r>
              <w:rPr>
                <w:b/>
                <w:i/>
                <w:sz w:val="18"/>
              </w:rPr>
              <w:t xml:space="preserve">ení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š</w:t>
            </w:r>
            <w:r>
              <w:rPr>
                <w:b/>
                <w:i/>
                <w:sz w:val="18"/>
              </w:rPr>
              <w:t>kolského poradenského za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ř</w:t>
            </w:r>
            <w:r>
              <w:rPr>
                <w:b/>
                <w:i/>
                <w:sz w:val="18"/>
              </w:rPr>
              <w:t>ízení.</w:t>
            </w:r>
          </w:p>
        </w:tc>
        <w:tc>
          <w:tcPr>
            <w:tcW w:w="400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99078FA" w14:textId="77777777" w:rsidR="006C1176" w:rsidRDefault="006C1176"/>
        </w:tc>
      </w:tr>
    </w:tbl>
    <w:p w14:paraId="222368D1" w14:textId="77777777" w:rsidR="006C1176" w:rsidRDefault="006C1176">
      <w:pPr>
        <w:sectPr w:rsidR="006C1176">
          <w:pgSz w:w="16840" w:h="11920" w:orient="landscape"/>
          <w:pgMar w:top="750" w:right="1986" w:bottom="827" w:left="720" w:header="708" w:footer="708" w:gutter="0"/>
          <w:cols w:space="708"/>
        </w:sectPr>
      </w:pPr>
    </w:p>
    <w:p w14:paraId="4378E514" w14:textId="77777777" w:rsidR="006C1176" w:rsidRDefault="006C1176" w:rsidP="00EA143B">
      <w:pPr>
        <w:spacing w:after="0"/>
      </w:pPr>
    </w:p>
    <w:sectPr w:rsidR="006C1176">
      <w:pgSz w:w="16840" w:h="11920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5D79"/>
    <w:multiLevelType w:val="hybridMultilevel"/>
    <w:tmpl w:val="4A109C9E"/>
    <w:lvl w:ilvl="0" w:tplc="01962186">
      <w:start w:val="1"/>
      <w:numFmt w:val="bullet"/>
      <w:lvlText w:val="●"/>
      <w:lvlJc w:val="left"/>
      <w:pPr>
        <w:ind w:left="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08688C">
      <w:start w:val="1"/>
      <w:numFmt w:val="bullet"/>
      <w:lvlText w:val="o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CC561E">
      <w:start w:val="1"/>
      <w:numFmt w:val="bullet"/>
      <w:lvlText w:val="▪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08DD4E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FE023C">
      <w:start w:val="1"/>
      <w:numFmt w:val="bullet"/>
      <w:lvlText w:val="o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628090">
      <w:start w:val="1"/>
      <w:numFmt w:val="bullet"/>
      <w:lvlText w:val="▪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A06D0A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CABC0A">
      <w:start w:val="1"/>
      <w:numFmt w:val="bullet"/>
      <w:lvlText w:val="o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CE4174">
      <w:start w:val="1"/>
      <w:numFmt w:val="bullet"/>
      <w:lvlText w:val="▪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1C1D28"/>
    <w:multiLevelType w:val="hybridMultilevel"/>
    <w:tmpl w:val="9618AFEE"/>
    <w:lvl w:ilvl="0" w:tplc="C3F086F2">
      <w:start w:val="1"/>
      <w:numFmt w:val="bullet"/>
      <w:lvlText w:val="●"/>
      <w:lvlJc w:val="left"/>
      <w:pPr>
        <w:ind w:left="1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A4EF92">
      <w:start w:val="1"/>
      <w:numFmt w:val="bullet"/>
      <w:lvlText w:val="o"/>
      <w:lvlJc w:val="left"/>
      <w:pPr>
        <w:ind w:left="21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4AC60A">
      <w:start w:val="1"/>
      <w:numFmt w:val="bullet"/>
      <w:lvlText w:val="▪"/>
      <w:lvlJc w:val="left"/>
      <w:pPr>
        <w:ind w:left="28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90A7A8">
      <w:start w:val="1"/>
      <w:numFmt w:val="bullet"/>
      <w:lvlText w:val="•"/>
      <w:lvlJc w:val="left"/>
      <w:pPr>
        <w:ind w:left="35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8519A">
      <w:start w:val="1"/>
      <w:numFmt w:val="bullet"/>
      <w:lvlText w:val="o"/>
      <w:lvlJc w:val="left"/>
      <w:pPr>
        <w:ind w:left="43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E4984C">
      <w:start w:val="1"/>
      <w:numFmt w:val="bullet"/>
      <w:lvlText w:val="▪"/>
      <w:lvlJc w:val="left"/>
      <w:pPr>
        <w:ind w:left="50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0639B6">
      <w:start w:val="1"/>
      <w:numFmt w:val="bullet"/>
      <w:lvlText w:val="•"/>
      <w:lvlJc w:val="left"/>
      <w:pPr>
        <w:ind w:left="57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A83A38">
      <w:start w:val="1"/>
      <w:numFmt w:val="bullet"/>
      <w:lvlText w:val="o"/>
      <w:lvlJc w:val="left"/>
      <w:pPr>
        <w:ind w:left="64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D6F36C">
      <w:start w:val="1"/>
      <w:numFmt w:val="bullet"/>
      <w:lvlText w:val="▪"/>
      <w:lvlJc w:val="left"/>
      <w:pPr>
        <w:ind w:left="71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207E38"/>
    <w:multiLevelType w:val="hybridMultilevel"/>
    <w:tmpl w:val="D6E0FB18"/>
    <w:lvl w:ilvl="0" w:tplc="5DA03A50">
      <w:start w:val="1"/>
      <w:numFmt w:val="bullet"/>
      <w:lvlText w:val="●"/>
      <w:lvlJc w:val="left"/>
      <w:pPr>
        <w:ind w:left="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4AF44C">
      <w:start w:val="1"/>
      <w:numFmt w:val="bullet"/>
      <w:lvlText w:val="o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2A9550">
      <w:start w:val="1"/>
      <w:numFmt w:val="bullet"/>
      <w:lvlText w:val="▪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A2B3BC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B44290">
      <w:start w:val="1"/>
      <w:numFmt w:val="bullet"/>
      <w:lvlText w:val="o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38D82C">
      <w:start w:val="1"/>
      <w:numFmt w:val="bullet"/>
      <w:lvlText w:val="▪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443086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9E8B46">
      <w:start w:val="1"/>
      <w:numFmt w:val="bullet"/>
      <w:lvlText w:val="o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047690">
      <w:start w:val="1"/>
      <w:numFmt w:val="bullet"/>
      <w:lvlText w:val="▪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8A7CA8"/>
    <w:multiLevelType w:val="hybridMultilevel"/>
    <w:tmpl w:val="3C8C22A6"/>
    <w:lvl w:ilvl="0" w:tplc="7EB2E932">
      <w:start w:val="1"/>
      <w:numFmt w:val="bullet"/>
      <w:lvlText w:val="●"/>
      <w:lvlJc w:val="left"/>
      <w:pPr>
        <w:ind w:left="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246FD2">
      <w:start w:val="1"/>
      <w:numFmt w:val="bullet"/>
      <w:lvlText w:val="o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6AE676">
      <w:start w:val="1"/>
      <w:numFmt w:val="bullet"/>
      <w:lvlText w:val="▪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76CBF6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3EDE12">
      <w:start w:val="1"/>
      <w:numFmt w:val="bullet"/>
      <w:lvlText w:val="o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BA55D2">
      <w:start w:val="1"/>
      <w:numFmt w:val="bullet"/>
      <w:lvlText w:val="▪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5E0442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DAFEE4">
      <w:start w:val="1"/>
      <w:numFmt w:val="bullet"/>
      <w:lvlText w:val="o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7A84D8">
      <w:start w:val="1"/>
      <w:numFmt w:val="bullet"/>
      <w:lvlText w:val="▪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25595A"/>
    <w:multiLevelType w:val="hybridMultilevel"/>
    <w:tmpl w:val="37A2CBFC"/>
    <w:lvl w:ilvl="0" w:tplc="3D485ED8">
      <w:start w:val="1"/>
      <w:numFmt w:val="bullet"/>
      <w:lvlText w:val="●"/>
      <w:lvlJc w:val="left"/>
      <w:pPr>
        <w:ind w:left="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78000C">
      <w:start w:val="1"/>
      <w:numFmt w:val="bullet"/>
      <w:lvlText w:val="o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281AFA">
      <w:start w:val="1"/>
      <w:numFmt w:val="bullet"/>
      <w:lvlText w:val="▪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560BBE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42AB6A">
      <w:start w:val="1"/>
      <w:numFmt w:val="bullet"/>
      <w:lvlText w:val="o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1A9C7E">
      <w:start w:val="1"/>
      <w:numFmt w:val="bullet"/>
      <w:lvlText w:val="▪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5C6588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0EB0F2">
      <w:start w:val="1"/>
      <w:numFmt w:val="bullet"/>
      <w:lvlText w:val="o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E092A4">
      <w:start w:val="1"/>
      <w:numFmt w:val="bullet"/>
      <w:lvlText w:val="▪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760ACF"/>
    <w:multiLevelType w:val="hybridMultilevel"/>
    <w:tmpl w:val="A72E0402"/>
    <w:lvl w:ilvl="0" w:tplc="1EC26394">
      <w:start w:val="1"/>
      <w:numFmt w:val="bullet"/>
      <w:lvlText w:val="●"/>
      <w:lvlJc w:val="left"/>
      <w:pPr>
        <w:ind w:left="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8C391E">
      <w:start w:val="1"/>
      <w:numFmt w:val="bullet"/>
      <w:lvlText w:val="o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122156">
      <w:start w:val="1"/>
      <w:numFmt w:val="bullet"/>
      <w:lvlText w:val="▪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84C9CC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681F4E">
      <w:start w:val="1"/>
      <w:numFmt w:val="bullet"/>
      <w:lvlText w:val="o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CA1ACA">
      <w:start w:val="1"/>
      <w:numFmt w:val="bullet"/>
      <w:lvlText w:val="▪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D0F4BE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EA30FA">
      <w:start w:val="1"/>
      <w:numFmt w:val="bullet"/>
      <w:lvlText w:val="o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A6E054">
      <w:start w:val="1"/>
      <w:numFmt w:val="bullet"/>
      <w:lvlText w:val="▪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9F3FCA"/>
    <w:multiLevelType w:val="hybridMultilevel"/>
    <w:tmpl w:val="D20800CA"/>
    <w:lvl w:ilvl="0" w:tplc="9D04400E">
      <w:start w:val="1"/>
      <w:numFmt w:val="bullet"/>
      <w:lvlText w:val="●"/>
      <w:lvlJc w:val="left"/>
      <w:pPr>
        <w:ind w:left="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C292F0">
      <w:start w:val="1"/>
      <w:numFmt w:val="bullet"/>
      <w:lvlText w:val="o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BEA934">
      <w:start w:val="1"/>
      <w:numFmt w:val="bullet"/>
      <w:lvlText w:val="▪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02C0E8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E401BC">
      <w:start w:val="1"/>
      <w:numFmt w:val="bullet"/>
      <w:lvlText w:val="o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26C5AC">
      <w:start w:val="1"/>
      <w:numFmt w:val="bullet"/>
      <w:lvlText w:val="▪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92FC9E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A2C816">
      <w:start w:val="1"/>
      <w:numFmt w:val="bullet"/>
      <w:lvlText w:val="o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944908">
      <w:start w:val="1"/>
      <w:numFmt w:val="bullet"/>
      <w:lvlText w:val="▪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77221463">
    <w:abstractNumId w:val="1"/>
  </w:num>
  <w:num w:numId="2" w16cid:durableId="1054234353">
    <w:abstractNumId w:val="6"/>
  </w:num>
  <w:num w:numId="3" w16cid:durableId="89349733">
    <w:abstractNumId w:val="4"/>
  </w:num>
  <w:num w:numId="4" w16cid:durableId="1041439604">
    <w:abstractNumId w:val="5"/>
  </w:num>
  <w:num w:numId="5" w16cid:durableId="1180002779">
    <w:abstractNumId w:val="0"/>
  </w:num>
  <w:num w:numId="6" w16cid:durableId="377780797">
    <w:abstractNumId w:val="2"/>
  </w:num>
  <w:num w:numId="7" w16cid:durableId="100221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176"/>
    <w:rsid w:val="006C1176"/>
    <w:rsid w:val="00DC5718"/>
    <w:rsid w:val="00EA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F81D"/>
  <w15:docId w15:val="{BC80BA88-DB8C-4FC0-8C8F-1D3CD6D4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1136</Words>
  <Characters>6707</Characters>
  <Application>Microsoft Office Word</Application>
  <DocSecurity>0</DocSecurity>
  <Lines>55</Lines>
  <Paragraphs>15</Paragraphs>
  <ScaleCrop>false</ScaleCrop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KRITÉRIA HODNOCENÍ MATURITNÍ ZKOUŠKY Z.docx</dc:title>
  <dc:subject/>
  <dc:creator>VT 2 - učitel</dc:creator>
  <cp:keywords/>
  <cp:lastModifiedBy>VT 2 - učitel</cp:lastModifiedBy>
  <cp:revision>3</cp:revision>
  <dcterms:created xsi:type="dcterms:W3CDTF">2023-02-21T08:21:00Z</dcterms:created>
  <dcterms:modified xsi:type="dcterms:W3CDTF">2023-02-21T08:23:00Z</dcterms:modified>
</cp:coreProperties>
</file>