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497" w14:textId="534381C4" w:rsidR="001C75FE" w:rsidRDefault="00E96132">
      <w:r>
        <w:t>Vynikající projektová činnost opavské zemědělky.</w:t>
      </w:r>
    </w:p>
    <w:p w14:paraId="5FD61451" w14:textId="32D658A5" w:rsidR="00E96132" w:rsidRDefault="00E96132"/>
    <w:p w14:paraId="2DAF0F0A" w14:textId="77777777" w:rsidR="00543410" w:rsidRDefault="00E96132" w:rsidP="00E96132">
      <w:pPr>
        <w:autoSpaceDE w:val="0"/>
        <w:autoSpaceDN w:val="0"/>
        <w:adjustRightInd w:val="0"/>
        <w:spacing w:after="0" w:line="240" w:lineRule="auto"/>
      </w:pPr>
      <w:r>
        <w:t xml:space="preserve">Opavská Masarykova střední škola zemědělská a Vyšší odborná škola je dlouhodobě známa svou projektovou činností, která je v našich podmínkách naprosto mimořádná. V rámci národních projektů se tato krásná škola dokázala vybavit tou nejmodernější zemědělskou, zahradnickou a laboratorní technikou a ve svém zaměření </w:t>
      </w:r>
      <w:proofErr w:type="gramStart"/>
      <w:r>
        <w:t>patří</w:t>
      </w:r>
      <w:proofErr w:type="gramEnd"/>
      <w:r>
        <w:t xml:space="preserve"> k nejlepším školám v České republice. Velkým přínosem pro vzdělávání pedagogů a žáků je však také mezinárodní činnost, kdy škola je každoročně příjemcem 3 mezinárodních programů Erasmus. </w:t>
      </w:r>
    </w:p>
    <w:p w14:paraId="593187C1" w14:textId="77777777" w:rsidR="00543410" w:rsidRPr="000925D7" w:rsidRDefault="00E96132" w:rsidP="00E96132">
      <w:pPr>
        <w:autoSpaceDE w:val="0"/>
        <w:autoSpaceDN w:val="0"/>
        <w:adjustRightInd w:val="0"/>
        <w:spacing w:after="0" w:line="240" w:lineRule="auto"/>
      </w:pPr>
      <w:r w:rsidRPr="000925D7">
        <w:t>Jedním z příkladů je řetězec projektů</w:t>
      </w:r>
      <w:r w:rsidRPr="000925D7">
        <w:t xml:space="preserve"> A</w:t>
      </w:r>
      <w:proofErr w:type="spellStart"/>
      <w:r w:rsidRPr="000925D7">
        <w:t>gropractice</w:t>
      </w:r>
      <w:proofErr w:type="spellEnd"/>
      <w:r w:rsidRPr="000925D7">
        <w:t xml:space="preserve"> </w:t>
      </w:r>
      <w:r w:rsidRPr="000925D7">
        <w:t xml:space="preserve">kdy praxe </w:t>
      </w:r>
      <w:proofErr w:type="gramStart"/>
      <w:r w:rsidRPr="000925D7">
        <w:t xml:space="preserve">pro </w:t>
      </w:r>
      <w:r w:rsidRPr="000925D7">
        <w:t xml:space="preserve"> </w:t>
      </w:r>
      <w:r w:rsidRPr="000925D7">
        <w:t>30</w:t>
      </w:r>
      <w:proofErr w:type="gramEnd"/>
      <w:r w:rsidRPr="000925D7">
        <w:t xml:space="preserve"> žáků a 2 pedagog</w:t>
      </w:r>
      <w:r w:rsidRPr="000925D7">
        <w:t>y</w:t>
      </w:r>
      <w:r w:rsidRPr="000925D7">
        <w:t xml:space="preserve"> probíh</w:t>
      </w:r>
      <w:r w:rsidRPr="000925D7">
        <w:t>á</w:t>
      </w:r>
      <w:r w:rsidRPr="000925D7">
        <w:t xml:space="preserve"> tradičně </w:t>
      </w:r>
      <w:r w:rsidRPr="000925D7">
        <w:t xml:space="preserve">2 x ročně </w:t>
      </w:r>
      <w:r w:rsidRPr="000925D7">
        <w:t xml:space="preserve">v řecké </w:t>
      </w:r>
      <w:proofErr w:type="spellStart"/>
      <w:r w:rsidRPr="000925D7">
        <w:t>Preveze</w:t>
      </w:r>
      <w:proofErr w:type="spellEnd"/>
      <w:r w:rsidRPr="000925D7">
        <w:t xml:space="preserve"> na</w:t>
      </w:r>
      <w:r w:rsidRPr="000925D7">
        <w:t xml:space="preserve"> jedné z nejlepších ekologických farem v Řecku - </w:t>
      </w:r>
      <w:r w:rsidRPr="000925D7">
        <w:t>farmě paní Eleni</w:t>
      </w:r>
      <w:r w:rsidRPr="000925D7">
        <w:t xml:space="preserve">. Žáci </w:t>
      </w:r>
      <w:r w:rsidRPr="000925D7">
        <w:t>prac</w:t>
      </w:r>
      <w:r w:rsidRPr="000925D7">
        <w:t>ují</w:t>
      </w:r>
      <w:r w:rsidRPr="000925D7">
        <w:t xml:space="preserve"> převážně v olivovém háji, kde pomáha</w:t>
      </w:r>
      <w:r w:rsidRPr="000925D7">
        <w:t>jí</w:t>
      </w:r>
      <w:r w:rsidRPr="000925D7">
        <w:t xml:space="preserve"> při </w:t>
      </w:r>
      <w:r w:rsidRPr="000925D7">
        <w:t xml:space="preserve">ošetřování a </w:t>
      </w:r>
      <w:r w:rsidRPr="000925D7">
        <w:t>sklizni oliv</w:t>
      </w:r>
      <w:r w:rsidRPr="000925D7">
        <w:t xml:space="preserve"> </w:t>
      </w:r>
      <w:r w:rsidRPr="000925D7">
        <w:t xml:space="preserve">a ve sklenících s plodovou zeleninou. Paleta doprovodných aktivit </w:t>
      </w:r>
      <w:r w:rsidRPr="000925D7">
        <w:t xml:space="preserve">je na každém pobytu </w:t>
      </w:r>
      <w:r w:rsidRPr="000925D7">
        <w:t>velmi bohatá – lisovna oleje,</w:t>
      </w:r>
      <w:r w:rsidRPr="000925D7">
        <w:t xml:space="preserve"> </w:t>
      </w:r>
      <w:r w:rsidRPr="000925D7">
        <w:t xml:space="preserve">terénní přírodovědná pozorování v </w:t>
      </w:r>
      <w:proofErr w:type="spellStart"/>
      <w:r w:rsidRPr="000925D7">
        <w:t>Amvrakijském</w:t>
      </w:r>
      <w:proofErr w:type="spellEnd"/>
      <w:r w:rsidRPr="000925D7">
        <w:t xml:space="preserve"> zálivu, výlet lodí na lov garnátů a do delfíní</w:t>
      </w:r>
      <w:r w:rsidRPr="000925D7">
        <w:t xml:space="preserve"> </w:t>
      </w:r>
      <w:r w:rsidRPr="000925D7">
        <w:t xml:space="preserve">rezervace, ostrov </w:t>
      </w:r>
      <w:proofErr w:type="spellStart"/>
      <w:r w:rsidRPr="000925D7">
        <w:t>Lefkada</w:t>
      </w:r>
      <w:proofErr w:type="spellEnd"/>
      <w:r w:rsidRPr="000925D7">
        <w:t xml:space="preserve">, kláštery v </w:t>
      </w:r>
      <w:proofErr w:type="spellStart"/>
      <w:r w:rsidRPr="000925D7">
        <w:t>Meteoře</w:t>
      </w:r>
      <w:proofErr w:type="spellEnd"/>
      <w:r w:rsidRPr="000925D7">
        <w:t xml:space="preserve">, hrobka syna Alexandra Makedonského ve </w:t>
      </w:r>
      <w:proofErr w:type="spellStart"/>
      <w:r w:rsidRPr="000925D7">
        <w:t>Vergině</w:t>
      </w:r>
      <w:proofErr w:type="spellEnd"/>
      <w:r w:rsidRPr="000925D7">
        <w:t>,</w:t>
      </w:r>
      <w:r w:rsidRPr="000925D7">
        <w:t xml:space="preserve"> </w:t>
      </w:r>
      <w:r w:rsidRPr="000925D7">
        <w:t xml:space="preserve">antické muzeum v </w:t>
      </w:r>
      <w:proofErr w:type="spellStart"/>
      <w:r w:rsidRPr="000925D7">
        <w:t>Nikopolis</w:t>
      </w:r>
      <w:proofErr w:type="spellEnd"/>
      <w:r w:rsidRPr="000925D7">
        <w:t xml:space="preserve">, farmička na zpracování rybích produktů aj. </w:t>
      </w:r>
      <w:r w:rsidRPr="000925D7">
        <w:t xml:space="preserve">Tento způsob praxí, terénních cvičení a poznávání historických, kulturních a přírodních bohatství této krásné země je každoročně zdrojem poznání a odměnou pro nejlepší žáky. </w:t>
      </w:r>
    </w:p>
    <w:p w14:paraId="64137706" w14:textId="504E0BCD" w:rsidR="00E96132" w:rsidRPr="000925D7" w:rsidRDefault="00E96132" w:rsidP="00E96132">
      <w:pPr>
        <w:autoSpaceDE w:val="0"/>
        <w:autoSpaceDN w:val="0"/>
        <w:adjustRightInd w:val="0"/>
        <w:spacing w:after="0" w:line="240" w:lineRule="auto"/>
      </w:pPr>
      <w:r w:rsidRPr="000925D7">
        <w:t xml:space="preserve">Projekty typu </w:t>
      </w:r>
      <w:proofErr w:type="spellStart"/>
      <w:r w:rsidRPr="000925D7">
        <w:t>Agropuzzle</w:t>
      </w:r>
      <w:proofErr w:type="spellEnd"/>
      <w:r w:rsidRPr="000925D7">
        <w:t xml:space="preserve"> pak škola směřuje do oblastí ekologického zemědělství, zahradnictví a </w:t>
      </w:r>
      <w:r w:rsidR="00543410" w:rsidRPr="000925D7">
        <w:t xml:space="preserve">přírodních zajímavostí různých zemí Evropy, které přizve do projektu. Jedná se o velmi oblíbené </w:t>
      </w:r>
      <w:proofErr w:type="gramStart"/>
      <w:r w:rsidR="00543410" w:rsidRPr="000925D7">
        <w:t>1 – 2</w:t>
      </w:r>
      <w:proofErr w:type="gramEnd"/>
      <w:r w:rsidR="00543410" w:rsidRPr="000925D7">
        <w:t xml:space="preserve"> týdenní pobyty pro 15 žáků a 2 pedagogy plné poznávání specifik daných států a srovnávání se znalostmi a dovednostmi získanými v prostředí České republiky. </w:t>
      </w:r>
      <w:r w:rsidR="000925D7">
        <w:t xml:space="preserve">Naposledy se žáci vrátili z Azorských ostrovů. </w:t>
      </w:r>
      <w:r w:rsidR="00543410" w:rsidRPr="000925D7">
        <w:t xml:space="preserve">Návštěvy ze všech zemí jsou pak ohromeny krásou školy, zázemím pro výuku a programem, které jim spolu se svými partnerskými organizacemi přichystá opavská zemědělská škola. </w:t>
      </w:r>
    </w:p>
    <w:p w14:paraId="77C02992" w14:textId="088E1948" w:rsidR="00543410" w:rsidRDefault="00543410" w:rsidP="00543410">
      <w:pPr>
        <w:autoSpaceDE w:val="0"/>
        <w:autoSpaceDN w:val="0"/>
        <w:adjustRightInd w:val="0"/>
        <w:spacing w:after="0" w:line="240" w:lineRule="auto"/>
      </w:pPr>
      <w:r w:rsidRPr="000925D7">
        <w:t xml:space="preserve">Škola však nezapomíná také na vzdělávání pedagogů v oblastí jazykové vybavenosti a </w:t>
      </w:r>
      <w:r w:rsidRPr="000925D7">
        <w:t xml:space="preserve">opět zapojila do programu Erasmus+ 10 </w:t>
      </w:r>
      <w:r w:rsidR="000925D7" w:rsidRPr="000925D7">
        <w:t>pedagogů</w:t>
      </w:r>
      <w:r w:rsidRPr="000925D7">
        <w:t>. Ti</w:t>
      </w:r>
      <w:r w:rsidR="000925D7" w:rsidRPr="000925D7">
        <w:t xml:space="preserve"> </w:t>
      </w:r>
      <w:r w:rsidRPr="000925D7">
        <w:t>se zúčastnili</w:t>
      </w:r>
      <w:r w:rsidRPr="000925D7">
        <w:t xml:space="preserve"> jazykov</w:t>
      </w:r>
      <w:r w:rsidRPr="000925D7">
        <w:t>ých</w:t>
      </w:r>
      <w:r w:rsidRPr="000925D7">
        <w:t xml:space="preserve"> stáž</w:t>
      </w:r>
      <w:r w:rsidRPr="000925D7">
        <w:t>í</w:t>
      </w:r>
      <w:r w:rsidRPr="000925D7">
        <w:t xml:space="preserve"> </w:t>
      </w:r>
      <w:r w:rsidRPr="000925D7">
        <w:t>v</w:t>
      </w:r>
      <w:r w:rsidRPr="000925D7">
        <w:t xml:space="preserve"> různých </w:t>
      </w:r>
      <w:r w:rsidR="000925D7" w:rsidRPr="000925D7">
        <w:t>zemích</w:t>
      </w:r>
      <w:r w:rsidRPr="000925D7">
        <w:t xml:space="preserve"> EU</w:t>
      </w:r>
      <w:r w:rsidR="000925D7" w:rsidRPr="000925D7">
        <w:t>.</w:t>
      </w:r>
      <w:r w:rsidRPr="000925D7">
        <w:t xml:space="preserve"> Cílem je nejen</w:t>
      </w:r>
      <w:r w:rsidRPr="000925D7">
        <w:t xml:space="preserve"> prohloubení jazykových</w:t>
      </w:r>
      <w:r w:rsidR="000925D7" w:rsidRPr="000925D7">
        <w:t xml:space="preserve"> </w:t>
      </w:r>
      <w:r w:rsidRPr="000925D7">
        <w:t>znalostí</w:t>
      </w:r>
      <w:r w:rsidR="000925D7" w:rsidRPr="000925D7">
        <w:t xml:space="preserve">, ale </w:t>
      </w:r>
      <w:proofErr w:type="gramStart"/>
      <w:r w:rsidR="000925D7" w:rsidRPr="000925D7">
        <w:t xml:space="preserve">také </w:t>
      </w:r>
      <w:r w:rsidR="000925D7" w:rsidRPr="000925D7">
        <w:t xml:space="preserve"> získání</w:t>
      </w:r>
      <w:proofErr w:type="gramEnd"/>
      <w:r w:rsidR="000925D7" w:rsidRPr="000925D7">
        <w:t xml:space="preserve"> zkušeností </w:t>
      </w:r>
      <w:r w:rsidRPr="000925D7">
        <w:t>a pozná</w:t>
      </w:r>
      <w:r w:rsidR="000925D7" w:rsidRPr="000925D7">
        <w:t>vá</w:t>
      </w:r>
      <w:r w:rsidRPr="000925D7">
        <w:t xml:space="preserve">ní cizích zemí. Jmenujme místa jako je </w:t>
      </w:r>
      <w:r w:rsidR="000925D7" w:rsidRPr="000925D7">
        <w:t xml:space="preserve">Irsko, </w:t>
      </w:r>
      <w:r w:rsidRPr="000925D7">
        <w:t xml:space="preserve">Malta, Kypr či italská </w:t>
      </w:r>
      <w:proofErr w:type="spellStart"/>
      <w:r w:rsidRPr="000925D7">
        <w:t>Taormina</w:t>
      </w:r>
      <w:proofErr w:type="spellEnd"/>
      <w:r w:rsidRPr="000925D7">
        <w:t xml:space="preserve">, kde se pedagogové </w:t>
      </w:r>
      <w:r w:rsidR="000925D7" w:rsidRPr="000925D7">
        <w:t xml:space="preserve">opavské zemědělské školy </w:t>
      </w:r>
      <w:r w:rsidRPr="000925D7">
        <w:t>věnovali zdokonalování v cizím jazyce</w:t>
      </w:r>
      <w:r w:rsidR="000925D7">
        <w:t xml:space="preserve"> -</w:t>
      </w:r>
      <w:r w:rsidRPr="000925D7">
        <w:t xml:space="preserve"> angličtině</w:t>
      </w:r>
      <w:r w:rsidR="000925D7" w:rsidRPr="000925D7">
        <w:t xml:space="preserve">, němčině </w:t>
      </w:r>
      <w:r w:rsidRPr="000925D7">
        <w:t>či italštině.</w:t>
      </w:r>
    </w:p>
    <w:sectPr w:rsidR="0054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32"/>
    <w:rsid w:val="000925D7"/>
    <w:rsid w:val="00543410"/>
    <w:rsid w:val="005A42E1"/>
    <w:rsid w:val="0077319A"/>
    <w:rsid w:val="007A51B6"/>
    <w:rsid w:val="00E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B456"/>
  <w15:chartTrackingRefBased/>
  <w15:docId w15:val="{C1D84F48-C9FC-4F69-B243-4A25E43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SŠ zemědělská a VOŠ, Opava, p.o.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</dc:creator>
  <cp:keywords/>
  <dc:description/>
  <cp:lastModifiedBy>Arnošt</cp:lastModifiedBy>
  <cp:revision>1</cp:revision>
  <dcterms:created xsi:type="dcterms:W3CDTF">2022-11-04T06:48:00Z</dcterms:created>
  <dcterms:modified xsi:type="dcterms:W3CDTF">2022-11-04T07:14:00Z</dcterms:modified>
</cp:coreProperties>
</file>