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45" w:rsidRPr="005F790F" w:rsidRDefault="00C76DAF" w:rsidP="005F790F">
      <w:pPr>
        <w:jc w:val="center"/>
        <w:rPr>
          <w:b/>
          <w:sz w:val="40"/>
          <w:szCs w:val="40"/>
        </w:rPr>
      </w:pPr>
      <w:r w:rsidRPr="005F790F">
        <w:rPr>
          <w:b/>
          <w:sz w:val="40"/>
          <w:szCs w:val="40"/>
        </w:rPr>
        <w:t>Středoškolská odborná činnost</w:t>
      </w:r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721045" w:rsidTr="00371841">
        <w:trPr>
          <w:trHeight w:val="300"/>
        </w:trPr>
        <w:tc>
          <w:tcPr>
            <w:tcW w:w="6660" w:type="dxa"/>
            <w:noWrap/>
            <w:vAlign w:val="bottom"/>
          </w:tcPr>
          <w:p w:rsidR="00721045" w:rsidRDefault="00721045" w:rsidP="00371841">
            <w:pPr>
              <w:ind w:right="-4405"/>
              <w:rPr>
                <w:rFonts w:ascii="Calibri" w:hAnsi="Calibri"/>
                <w:color w:val="000000"/>
              </w:rPr>
            </w:pPr>
          </w:p>
        </w:tc>
      </w:tr>
    </w:tbl>
    <w:p w:rsidR="009A2918" w:rsidRPr="00843D9C" w:rsidRDefault="004036A3" w:rsidP="009A291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44</w:t>
      </w:r>
      <w:r w:rsidR="00E33183" w:rsidRPr="00843D9C">
        <w:rPr>
          <w:b/>
          <w:sz w:val="32"/>
          <w:szCs w:val="32"/>
          <w:u w:val="single"/>
        </w:rPr>
        <w:t>. ročník SOČ</w:t>
      </w:r>
      <w:r w:rsidR="00843D9C" w:rsidRPr="00843D9C">
        <w:rPr>
          <w:b/>
          <w:sz w:val="32"/>
          <w:szCs w:val="32"/>
          <w:u w:val="single"/>
        </w:rPr>
        <w:t>:</w:t>
      </w:r>
      <w:r w:rsidR="00E33183" w:rsidRPr="00843D9C">
        <w:rPr>
          <w:b/>
          <w:sz w:val="32"/>
          <w:szCs w:val="32"/>
          <w:u w:val="single"/>
        </w:rPr>
        <w:t xml:space="preserve"> </w:t>
      </w:r>
      <w:r w:rsidR="00B104D9" w:rsidRPr="00843D9C">
        <w:rPr>
          <w:b/>
          <w:sz w:val="32"/>
          <w:szCs w:val="32"/>
          <w:u w:val="single"/>
        </w:rPr>
        <w:t>výsledkov</w:t>
      </w:r>
      <w:r w:rsidR="00843D9C" w:rsidRPr="00843D9C">
        <w:rPr>
          <w:b/>
          <w:sz w:val="32"/>
          <w:szCs w:val="32"/>
          <w:u w:val="single"/>
        </w:rPr>
        <w:t>é</w:t>
      </w:r>
      <w:r w:rsidR="00B104D9" w:rsidRPr="00843D9C">
        <w:rPr>
          <w:b/>
          <w:sz w:val="32"/>
          <w:szCs w:val="32"/>
          <w:u w:val="single"/>
        </w:rPr>
        <w:t xml:space="preserve"> listin</w:t>
      </w:r>
      <w:r w:rsidR="00843D9C" w:rsidRPr="00843D9C">
        <w:rPr>
          <w:b/>
          <w:sz w:val="32"/>
          <w:szCs w:val="32"/>
          <w:u w:val="single"/>
        </w:rPr>
        <w:t>y</w:t>
      </w:r>
      <w:r w:rsidR="00B104D9" w:rsidRPr="00843D9C">
        <w:rPr>
          <w:b/>
          <w:sz w:val="32"/>
          <w:szCs w:val="32"/>
          <w:u w:val="single"/>
        </w:rPr>
        <w:t xml:space="preserve"> </w:t>
      </w:r>
    </w:p>
    <w:p w:rsidR="009A2918" w:rsidRPr="009A2918" w:rsidRDefault="009A2918" w:rsidP="009A2918">
      <w:pPr>
        <w:rPr>
          <w:b/>
          <w:sz w:val="32"/>
          <w:szCs w:val="32"/>
          <w:u w:val="single"/>
        </w:rPr>
      </w:pPr>
    </w:p>
    <w:tbl>
      <w:tblPr>
        <w:tblW w:w="1320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4472"/>
        <w:gridCol w:w="2694"/>
        <w:gridCol w:w="992"/>
        <w:gridCol w:w="992"/>
        <w:gridCol w:w="992"/>
        <w:gridCol w:w="1276"/>
      </w:tblGrid>
      <w:tr w:rsidR="005B4929" w:rsidTr="00843D9C">
        <w:trPr>
          <w:trHeight w:val="49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5B4929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oboru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5B4929" w:rsidP="004910D0">
            <w:r>
              <w:t>Název práce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5B4929" w:rsidP="004910D0">
            <w:r>
              <w:t>Autor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Školní kolo SOČ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Okresní kolo SOČ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Krajské kolo SOČ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Celostátní kolo SOČ</w:t>
            </w: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Fyzika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843D9C" w:rsidP="004910D0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843D9C" w:rsidP="00313F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843D9C" w:rsidP="004910D0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843D9C" w:rsidP="00313F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Chemie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4036A3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Korelace změn fyzikálně-chemických parametrů v plodech jablek v průběhu skladování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4036A3" w:rsidP="004910D0">
            <w:r>
              <w:t>Štěpán Hlaváč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4036A3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433258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4036A3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Stanovení obsahu vitamínu C v ovoci pomoci jodometrické titrace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4036A3" w:rsidP="004910D0">
            <w:r>
              <w:t>Matěj Rýž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4036A3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Default="00843D9C" w:rsidP="00541DDA">
            <w:pPr>
              <w:jc w:val="center"/>
              <w:rPr>
                <w:b/>
              </w:rPr>
            </w:pPr>
          </w:p>
          <w:p w:rsidR="004036A3" w:rsidRPr="00843D9C" w:rsidRDefault="004036A3" w:rsidP="00541DDA">
            <w:pPr>
              <w:jc w:val="center"/>
              <w:rPr>
                <w:b/>
              </w:rPr>
            </w:pPr>
          </w:p>
        </w:tc>
      </w:tr>
      <w:tr w:rsidR="004036A3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Pr="00843D9C" w:rsidRDefault="004036A3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A3" w:rsidRDefault="004036A3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Monitoring obsahů tuků ve vybraných mastných výrobcích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Default="004036A3" w:rsidP="004910D0">
            <w:r>
              <w:t>Valerie Kořistková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Default="004036A3" w:rsidP="00313FC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Pr="00843D9C" w:rsidRDefault="004036A3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Pr="00843D9C" w:rsidRDefault="004036A3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Default="004036A3" w:rsidP="00541DDA">
            <w:pPr>
              <w:jc w:val="center"/>
              <w:rPr>
                <w:b/>
              </w:rPr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Biologie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4036A3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Sledování změn peří pštrosa afrického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4036A3" w:rsidP="004910D0">
            <w:r>
              <w:t>Marcela Křížová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4036A3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4036A3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Herbářování neevropských druhů stromů rostoucích v Arboretu Nový Dvůr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4036A3" w:rsidP="004910D0">
            <w:r>
              <w:t>Adéla Radková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4036A3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4036A3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Pr="00843D9C" w:rsidRDefault="004036A3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A3" w:rsidRDefault="004036A3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Tvorba digitálních pracovních listů pro výuku anatomie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Default="004036A3" w:rsidP="004910D0">
            <w:r>
              <w:t>Šimon Chovančík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Default="004036A3" w:rsidP="00313FC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Pr="00843D9C" w:rsidRDefault="004036A3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Pr="00843D9C" w:rsidRDefault="004036A3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3" w:rsidRPr="00843D9C" w:rsidRDefault="004036A3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Zdravotnictví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616C9C" w:rsidP="004910D0">
            <w:pPr>
              <w:rPr>
                <w:b/>
              </w:rPr>
            </w:pPr>
            <w:r>
              <w:rPr>
                <w:b/>
              </w:rPr>
              <w:t>Sledování dysfunkce svalstva vodních slalomářů a jejich kompenzace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616C9C" w:rsidP="004910D0">
            <w:r>
              <w:t>Ivana Kloboučková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433258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616C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C9C" w:rsidRDefault="00616C9C" w:rsidP="004910D0">
            <w:pPr>
              <w:rPr>
                <w:b/>
              </w:rPr>
            </w:pPr>
            <w:r>
              <w:rPr>
                <w:b/>
              </w:rPr>
              <w:t>Porovnání motorické výkonnosti fotbalové mládeže a běžné populace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10D0">
            <w:r>
              <w:t>Jan Rozsypal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Zemědělství, potravinářství, lesní a vodní hospodářství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616C9C" w:rsidP="004910D0">
            <w:pPr>
              <w:rPr>
                <w:b/>
              </w:rPr>
            </w:pPr>
            <w:r>
              <w:rPr>
                <w:b/>
              </w:rPr>
              <w:t>Využití infrazáření k prohřátí zádového svalstva u koní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616C9C" w:rsidP="004910D0">
            <w:r>
              <w:t>Vendula Mičková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  <w:rPr>
                <w:b/>
              </w:rPr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616C9C" w:rsidP="004910D0">
            <w:pPr>
              <w:rPr>
                <w:b/>
              </w:rPr>
            </w:pPr>
            <w:r>
              <w:rPr>
                <w:b/>
              </w:rPr>
              <w:t>Porovnání čistícího pudu včel mezi chovateli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616C9C" w:rsidP="004910D0">
            <w:r>
              <w:t>Vojtěch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433258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tabs>
                <w:tab w:val="left" w:pos="284"/>
                <w:tab w:val="left" w:pos="3060"/>
                <w:tab w:val="left" w:pos="9923"/>
                <w:tab w:val="left" w:pos="12240"/>
                <w:tab w:val="left" w:pos="12960"/>
              </w:tabs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843D9C" w:rsidP="004910D0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843D9C" w:rsidP="00313F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D6176F">
        <w:trPr>
          <w:trHeight w:val="61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Ochrana a tvorba životního prostředí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616C9C" w:rsidP="004910D0">
            <w:pPr>
              <w:rPr>
                <w:b/>
              </w:rPr>
            </w:pPr>
            <w:r>
              <w:rPr>
                <w:b/>
              </w:rPr>
              <w:t>Monitoring makrozoobentosu na řece Hvozdnici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616C9C" w:rsidP="004910D0">
            <w:r>
              <w:t>Jan Řehulka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616C9C" w:rsidP="00362C3F">
            <w:pPr>
              <w:rPr>
                <w:b/>
              </w:rPr>
            </w:pPr>
            <w:r>
              <w:rPr>
                <w:b/>
              </w:rPr>
              <w:t>Monitoring vybraných parametrů zahradního jezírka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616C9C" w:rsidP="004910D0">
            <w:r>
              <w:t>Tereza Bolacká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5F790F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F" w:rsidRDefault="005F790F" w:rsidP="005F790F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4910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313FC1" w:rsidRDefault="005F790F" w:rsidP="00313F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jc w:val="center"/>
            </w:pPr>
          </w:p>
        </w:tc>
      </w:tr>
      <w:tr w:rsidR="005F790F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Tvorba učebních pomůcek, didaktická technologie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F" w:rsidRDefault="00616C9C" w:rsidP="005F790F">
            <w:pPr>
              <w:rPr>
                <w:b/>
              </w:rPr>
            </w:pPr>
            <w:r>
              <w:rPr>
                <w:b/>
              </w:rPr>
              <w:t>Desková hra ve výuce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616C9C" w:rsidP="004910D0">
            <w:r>
              <w:t>Dominik Jašurek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433258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jc w:val="center"/>
            </w:pPr>
          </w:p>
        </w:tc>
      </w:tr>
      <w:tr w:rsidR="00616C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C9C" w:rsidRDefault="00616C9C" w:rsidP="005F790F">
            <w:pPr>
              <w:rPr>
                <w:b/>
              </w:rPr>
            </w:pPr>
            <w:r>
              <w:rPr>
                <w:b/>
              </w:rPr>
              <w:t>Tvorba pracovních listů pro výuku anatomie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10D0">
            <w:r>
              <w:t>Štěpánka Fajkusová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4910D0">
            <w:pPr>
              <w:jc w:val="center"/>
            </w:pPr>
          </w:p>
        </w:tc>
      </w:tr>
      <w:tr w:rsidR="00616C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C9C" w:rsidRDefault="00616C9C" w:rsidP="005F790F">
            <w:pPr>
              <w:rPr>
                <w:b/>
              </w:rPr>
            </w:pPr>
            <w:r>
              <w:rPr>
                <w:b/>
              </w:rPr>
              <w:t>Herbářování evropských druhů stomů rostoucích v Arboretu Nový Dvůr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10D0">
            <w:r>
              <w:t>Barbora Kaperová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843D9C" w:rsidRDefault="00616C9C" w:rsidP="004910D0">
            <w:pPr>
              <w:jc w:val="center"/>
            </w:pPr>
          </w:p>
        </w:tc>
      </w:tr>
      <w:tr w:rsid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  <w:r w:rsidRPr="00843D9C">
              <w:rPr>
                <w:sz w:val="20"/>
                <w:szCs w:val="20"/>
              </w:rPr>
              <w:t>14 Pedagogika, psychologie, …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616C9C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Dopad covidové pandemie na psychiku studentů MSŠZe a VOŠ Opava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616C9C" w:rsidP="004910D0">
            <w:r>
              <w:t>Sára Fichnová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616C9C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5F790F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F" w:rsidRDefault="005F790F" w:rsidP="004910D0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4910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313F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801E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541DDA">
            <w:pPr>
              <w:jc w:val="center"/>
            </w:pPr>
          </w:p>
        </w:tc>
      </w:tr>
    </w:tbl>
    <w:p w:rsidR="006C05A2" w:rsidRDefault="006C05A2" w:rsidP="00721045">
      <w:pPr>
        <w:rPr>
          <w:b/>
          <w:sz w:val="32"/>
          <w:szCs w:val="32"/>
          <w:u w:val="single"/>
        </w:rPr>
      </w:pPr>
    </w:p>
    <w:p w:rsidR="009A2918" w:rsidRDefault="00313FC1" w:rsidP="001546D9">
      <w:pPr>
        <w:spacing w:after="200" w:line="276" w:lineRule="auto"/>
        <w:rPr>
          <w:b/>
        </w:rPr>
      </w:pPr>
      <w:r w:rsidRPr="00313FC1">
        <w:rPr>
          <w:b/>
        </w:rPr>
        <w:t>Školní kolo SOČ</w:t>
      </w:r>
      <w:r>
        <w:rPr>
          <w:b/>
        </w:rPr>
        <w:t xml:space="preserve"> – MSŠZe a VOŠ Opava  </w:t>
      </w:r>
      <w:r w:rsidR="00616C9C">
        <w:rPr>
          <w:b/>
        </w:rPr>
        <w:t>1. – 3.3. 2022</w:t>
      </w:r>
    </w:p>
    <w:p w:rsidR="00313FC1" w:rsidRDefault="00313FC1" w:rsidP="001546D9">
      <w:pPr>
        <w:spacing w:after="200" w:line="276" w:lineRule="auto"/>
        <w:rPr>
          <w:b/>
        </w:rPr>
      </w:pPr>
      <w:r>
        <w:rPr>
          <w:b/>
        </w:rPr>
        <w:t xml:space="preserve">Okresní kolo SOČ – Mendelovo gymnázium Opava </w:t>
      </w:r>
      <w:r w:rsidR="00616C9C">
        <w:rPr>
          <w:b/>
        </w:rPr>
        <w:t xml:space="preserve">  24.3.2022</w:t>
      </w:r>
    </w:p>
    <w:p w:rsidR="00313FC1" w:rsidRDefault="00313FC1" w:rsidP="001546D9">
      <w:pPr>
        <w:spacing w:after="200" w:line="276" w:lineRule="auto"/>
        <w:rPr>
          <w:b/>
        </w:rPr>
      </w:pPr>
      <w:r>
        <w:rPr>
          <w:b/>
        </w:rPr>
        <w:t xml:space="preserve">Krajské kolo SOČ – SVČ Korunka Ostrava  </w:t>
      </w:r>
    </w:p>
    <w:p w:rsidR="00313FC1" w:rsidRPr="00313FC1" w:rsidRDefault="00A94692" w:rsidP="001546D9">
      <w:pPr>
        <w:spacing w:after="200" w:line="276" w:lineRule="auto"/>
        <w:rPr>
          <w:b/>
        </w:rPr>
      </w:pPr>
      <w:r>
        <w:rPr>
          <w:b/>
        </w:rPr>
        <w:t xml:space="preserve">Celostátní kolo SOČ </w:t>
      </w:r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721045" w:rsidTr="00371841">
        <w:trPr>
          <w:trHeight w:val="300"/>
        </w:trPr>
        <w:tc>
          <w:tcPr>
            <w:tcW w:w="6660" w:type="dxa"/>
            <w:noWrap/>
            <w:vAlign w:val="bottom"/>
          </w:tcPr>
          <w:p w:rsidR="00721045" w:rsidRDefault="00721045" w:rsidP="00371841">
            <w:pPr>
              <w:rPr>
                <w:rFonts w:ascii="Calibri" w:hAnsi="Calibri"/>
                <w:color w:val="000000"/>
              </w:rPr>
            </w:pPr>
          </w:p>
        </w:tc>
      </w:tr>
    </w:tbl>
    <w:p w:rsidR="00721045" w:rsidRDefault="00721045" w:rsidP="00721045"/>
    <w:p w:rsidR="00721045" w:rsidRDefault="00721045" w:rsidP="00721045"/>
    <w:p w:rsidR="00721045" w:rsidRDefault="00721045" w:rsidP="00721045"/>
    <w:p w:rsidR="00721045" w:rsidRDefault="00721045" w:rsidP="00721045"/>
    <w:p w:rsidR="00721045" w:rsidRDefault="00721045" w:rsidP="00721045"/>
    <w:p w:rsidR="005345FF" w:rsidRDefault="005345FF"/>
    <w:sectPr w:rsidR="005345FF" w:rsidSect="00D6176F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45"/>
    <w:rsid w:val="000660CC"/>
    <w:rsid w:val="00072240"/>
    <w:rsid w:val="000D3471"/>
    <w:rsid w:val="000D52F7"/>
    <w:rsid w:val="000D7D6D"/>
    <w:rsid w:val="00103C48"/>
    <w:rsid w:val="00104FDB"/>
    <w:rsid w:val="001208FE"/>
    <w:rsid w:val="001221C7"/>
    <w:rsid w:val="001546D9"/>
    <w:rsid w:val="001D36A4"/>
    <w:rsid w:val="002340DA"/>
    <w:rsid w:val="002967FB"/>
    <w:rsid w:val="002C0F9A"/>
    <w:rsid w:val="002E6118"/>
    <w:rsid w:val="002E6630"/>
    <w:rsid w:val="002E7BD3"/>
    <w:rsid w:val="00307864"/>
    <w:rsid w:val="00313FC1"/>
    <w:rsid w:val="0033766A"/>
    <w:rsid w:val="00362C3F"/>
    <w:rsid w:val="0040360A"/>
    <w:rsid w:val="004036A3"/>
    <w:rsid w:val="00413498"/>
    <w:rsid w:val="00433258"/>
    <w:rsid w:val="00443B63"/>
    <w:rsid w:val="00452B5D"/>
    <w:rsid w:val="00464A00"/>
    <w:rsid w:val="005345FF"/>
    <w:rsid w:val="00541FB8"/>
    <w:rsid w:val="005B4929"/>
    <w:rsid w:val="005F790F"/>
    <w:rsid w:val="00601CB0"/>
    <w:rsid w:val="00614A18"/>
    <w:rsid w:val="00616C9C"/>
    <w:rsid w:val="0067706D"/>
    <w:rsid w:val="006A7641"/>
    <w:rsid w:val="006C0271"/>
    <w:rsid w:val="006C05A2"/>
    <w:rsid w:val="00721045"/>
    <w:rsid w:val="007F57A4"/>
    <w:rsid w:val="00832CC8"/>
    <w:rsid w:val="00832DB5"/>
    <w:rsid w:val="00843D9C"/>
    <w:rsid w:val="008C0ABE"/>
    <w:rsid w:val="009448BB"/>
    <w:rsid w:val="009A0CB3"/>
    <w:rsid w:val="009A2918"/>
    <w:rsid w:val="009F29CF"/>
    <w:rsid w:val="00A27AEA"/>
    <w:rsid w:val="00A466B1"/>
    <w:rsid w:val="00A55DF7"/>
    <w:rsid w:val="00A94692"/>
    <w:rsid w:val="00AC57FE"/>
    <w:rsid w:val="00B0141F"/>
    <w:rsid w:val="00B104D9"/>
    <w:rsid w:val="00B2707E"/>
    <w:rsid w:val="00B402AC"/>
    <w:rsid w:val="00C76DAF"/>
    <w:rsid w:val="00D02CBF"/>
    <w:rsid w:val="00D6176F"/>
    <w:rsid w:val="00D77355"/>
    <w:rsid w:val="00E029D5"/>
    <w:rsid w:val="00E33183"/>
    <w:rsid w:val="00E532A7"/>
    <w:rsid w:val="00EC26C9"/>
    <w:rsid w:val="00ED4B53"/>
    <w:rsid w:val="00F006A0"/>
    <w:rsid w:val="00F31882"/>
    <w:rsid w:val="00F96DD8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E5AB"/>
  <w15:docId w15:val="{DFD16D0B-E557-436A-86B0-ECFB06C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qFormat/>
    <w:rsid w:val="0072104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10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1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Uživatel systému Windows</cp:lastModifiedBy>
  <cp:revision>8</cp:revision>
  <cp:lastPrinted>2018-06-18T06:50:00Z</cp:lastPrinted>
  <dcterms:created xsi:type="dcterms:W3CDTF">2018-06-18T06:50:00Z</dcterms:created>
  <dcterms:modified xsi:type="dcterms:W3CDTF">2022-04-05T13:17:00Z</dcterms:modified>
</cp:coreProperties>
</file>