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F6ED" w14:textId="77777777" w:rsidR="009D3DED" w:rsidRPr="004746B9" w:rsidRDefault="00FD0940" w:rsidP="009D3DED">
      <w:pPr>
        <w:pBdr>
          <w:left w:val="single" w:sz="24" w:space="8" w:color="0069B4"/>
        </w:pBdr>
        <w:shd w:val="clear" w:color="auto" w:fill="FAFAFA"/>
        <w:spacing w:before="240" w:after="120" w:line="240" w:lineRule="auto"/>
        <w:outlineLvl w:val="0"/>
        <w:rPr>
          <w:rFonts w:ascii="inherit" w:eastAsia="Times New Roman" w:hAnsi="inherit" w:cs="Arial"/>
          <w:color w:val="000000"/>
          <w:kern w:val="36"/>
          <w:sz w:val="45"/>
          <w:szCs w:val="45"/>
          <w:lang w:eastAsia="cs-CZ"/>
        </w:rPr>
      </w:pPr>
      <w:r>
        <w:rPr>
          <w:rFonts w:ascii="Arial" w:eastAsia="Times New Roman" w:hAnsi="Arial" w:cs="Arial"/>
          <w:color w:val="000000"/>
          <w:sz w:val="38"/>
          <w:szCs w:val="38"/>
          <w:lang w:eastAsia="cs-CZ"/>
        </w:rPr>
        <w:t>P</w:t>
      </w:r>
      <w:r w:rsidR="009D3DED">
        <w:rPr>
          <w:rFonts w:ascii="inherit" w:eastAsia="Times New Roman" w:hAnsi="inherit" w:cs="Arial"/>
          <w:color w:val="000000"/>
          <w:kern w:val="36"/>
          <w:sz w:val="45"/>
          <w:szCs w:val="45"/>
          <w:lang w:eastAsia="cs-CZ"/>
        </w:rPr>
        <w:t>ísemná práce z českého jazyka a literatury</w:t>
      </w:r>
    </w:p>
    <w:p w14:paraId="2846D9FC" w14:textId="146FEE1E"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Žák si vybírá z</w:t>
      </w:r>
      <w:r w:rsidR="005F5BC7">
        <w:rPr>
          <w:rFonts w:ascii="Arial" w:hAnsi="Arial" w:cs="Arial"/>
          <w:color w:val="111111"/>
          <w:sz w:val="21"/>
          <w:szCs w:val="21"/>
        </w:rPr>
        <w:t xml:space="preserve">e </w:t>
      </w:r>
      <w:r w:rsidR="005F5BC7" w:rsidRPr="005F5BC7">
        <w:rPr>
          <w:rFonts w:ascii="Arial" w:hAnsi="Arial" w:cs="Arial"/>
          <w:b/>
          <w:bCs/>
          <w:color w:val="111111"/>
          <w:sz w:val="21"/>
          <w:szCs w:val="21"/>
        </w:rPr>
        <w:t xml:space="preserve">7 </w:t>
      </w:r>
      <w:r w:rsidRPr="005F5BC7">
        <w:rPr>
          <w:rFonts w:ascii="Arial" w:hAnsi="Arial" w:cs="Arial"/>
          <w:b/>
          <w:bCs/>
          <w:color w:val="111111"/>
          <w:sz w:val="21"/>
          <w:szCs w:val="21"/>
        </w:rPr>
        <w:t>tematicky</w:t>
      </w:r>
      <w:r w:rsidRPr="00112253">
        <w:rPr>
          <w:rFonts w:ascii="Arial" w:hAnsi="Arial" w:cs="Arial"/>
          <w:b/>
          <w:color w:val="111111"/>
          <w:sz w:val="21"/>
          <w:szCs w:val="21"/>
        </w:rPr>
        <w:t xml:space="preserve"> různo</w:t>
      </w:r>
      <w:r w:rsidR="00112253" w:rsidRPr="00112253">
        <w:rPr>
          <w:rFonts w:ascii="Arial" w:hAnsi="Arial" w:cs="Arial"/>
          <w:b/>
          <w:color w:val="111111"/>
          <w:sz w:val="21"/>
          <w:szCs w:val="21"/>
        </w:rPr>
        <w:t>rodých zadání</w:t>
      </w:r>
      <w:r w:rsidR="00112253">
        <w:rPr>
          <w:rFonts w:ascii="Arial" w:hAnsi="Arial" w:cs="Arial"/>
          <w:color w:val="111111"/>
          <w:sz w:val="21"/>
          <w:szCs w:val="21"/>
        </w:rPr>
        <w:t>.</w:t>
      </w:r>
    </w:p>
    <w:p w14:paraId="41256400" w14:textId="20CC49B6" w:rsidR="00FD0940"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 xml:space="preserve">Na vypracování práce je vymezeno </w:t>
      </w:r>
      <w:r w:rsidRPr="00FD0940">
        <w:rPr>
          <w:rFonts w:ascii="Arial" w:hAnsi="Arial" w:cs="Arial"/>
          <w:b/>
          <w:color w:val="111111"/>
          <w:sz w:val="21"/>
          <w:szCs w:val="21"/>
        </w:rPr>
        <w:t>1</w:t>
      </w:r>
      <w:r w:rsidR="005F5BC7">
        <w:rPr>
          <w:rFonts w:ascii="Arial" w:hAnsi="Arial" w:cs="Arial"/>
          <w:b/>
          <w:color w:val="111111"/>
          <w:sz w:val="21"/>
          <w:szCs w:val="21"/>
        </w:rPr>
        <w:t>2</w:t>
      </w:r>
      <w:r w:rsidRPr="00FD0940">
        <w:rPr>
          <w:rFonts w:ascii="Arial" w:hAnsi="Arial" w:cs="Arial"/>
          <w:b/>
          <w:color w:val="111111"/>
          <w:sz w:val="21"/>
          <w:szCs w:val="21"/>
        </w:rPr>
        <w:t>0 minut</w:t>
      </w:r>
      <w:r w:rsidR="005F5BC7">
        <w:rPr>
          <w:rFonts w:ascii="Arial" w:hAnsi="Arial" w:cs="Arial"/>
          <w:b/>
          <w:color w:val="111111"/>
          <w:sz w:val="21"/>
          <w:szCs w:val="21"/>
        </w:rPr>
        <w:t xml:space="preserve"> (10 minut na volbu tématu + 110 minut na vlastní práci)</w:t>
      </w:r>
      <w:r>
        <w:rPr>
          <w:rFonts w:ascii="Arial" w:hAnsi="Arial" w:cs="Arial"/>
          <w:color w:val="111111"/>
          <w:sz w:val="21"/>
          <w:szCs w:val="21"/>
        </w:rPr>
        <w:t>.</w:t>
      </w:r>
    </w:p>
    <w:p w14:paraId="527A2A77" w14:textId="5F177052" w:rsidR="00AA4F3F" w:rsidRDefault="00AA4F3F" w:rsidP="00AA4F3F">
      <w:pPr>
        <w:pStyle w:val="Normlnweb"/>
        <w:shd w:val="clear" w:color="auto" w:fill="FAFAFA"/>
        <w:spacing w:before="0" w:beforeAutospacing="0"/>
        <w:rPr>
          <w:rFonts w:ascii="Arial" w:hAnsi="Arial" w:cs="Arial"/>
          <w:color w:val="111111"/>
          <w:sz w:val="21"/>
          <w:szCs w:val="21"/>
        </w:rPr>
      </w:pPr>
      <w:r>
        <w:rPr>
          <w:rStyle w:val="Siln"/>
          <w:rFonts w:ascii="Arial" w:hAnsi="Arial" w:cs="Arial"/>
          <w:color w:val="000000"/>
          <w:sz w:val="21"/>
          <w:szCs w:val="21"/>
        </w:rPr>
        <w:t>Minimální rozsah písemné práce je 250 slov.</w:t>
      </w:r>
    </w:p>
    <w:p w14:paraId="33BC0899"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Struktura zadání písemné práce</w:t>
      </w:r>
    </w:p>
    <w:p w14:paraId="4FA2A89A"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písemné práce je tvořeno názvem zadání, případně výchozím textem nebo výchozími texty různého charakteru a způsobem zpracování zadání, tzn. vymezením slohového útvaru nebo požadované komunikační situace.</w:t>
      </w:r>
    </w:p>
    <w:p w14:paraId="2E2AFFAD"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Organizační pokyny</w:t>
      </w:r>
    </w:p>
    <w:p w14:paraId="429F609F"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Žáci mohou používat vlastní Pravidla českého pravopisu. Škola navíc zajistí minimálně jeden výtisk do každé učebny.</w:t>
      </w:r>
    </w:p>
    <w:p w14:paraId="774A8641"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se nevypisuje na tabuli, žák je obdrží v tištěné podobě. Z 6 zadání si žák vybere jedno. Na titulní straně záznamového archu poté zaškrtne příslušné pole odpovídající číslu vybraného zadání a zapíše název zadání. V průběhu zkoušky jej však může změnit. Žáci si mohou do testového sešitu psát osnovu, koncept i poznámky, nebudou však předmětem hodnocení. Písemnou práci žáci zapisují do adresných záznamových archů. Pokud si žák píše koncept či poznámky přímo do záznamového archu, je posléze potřeba jasně označit, která část textu je čistopis práce. Žák může koncept např. přeškrtnout.</w:t>
      </w:r>
    </w:p>
    <w:p w14:paraId="010D6B4C"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Hodnocení písemné práce</w:t>
      </w:r>
    </w:p>
    <w:p w14:paraId="7AD9E380" w14:textId="597AC322"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Text písemné práce se hodnotí ve třech oblastech: vytvoření textu podle zadaných kritérií, funkční použití jazykových prostředků a syntaktická a kompoziční výstavba textu.</w:t>
      </w:r>
      <w:r w:rsidR="00EA5627">
        <w:rPr>
          <w:rFonts w:ascii="Arial" w:hAnsi="Arial" w:cs="Arial"/>
          <w:color w:val="111111"/>
          <w:sz w:val="21"/>
          <w:szCs w:val="21"/>
        </w:rPr>
        <w:t xml:space="preserve"> </w:t>
      </w:r>
    </w:p>
    <w:p w14:paraId="13F99BBE" w14:textId="77777777" w:rsidR="00AD0143" w:rsidRDefault="00AD0143"/>
    <w:sectPr w:rsidR="00AD0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3F"/>
    <w:rsid w:val="00112253"/>
    <w:rsid w:val="005F5BC7"/>
    <w:rsid w:val="009D3DED"/>
    <w:rsid w:val="00AA4F3F"/>
    <w:rsid w:val="00AD0143"/>
    <w:rsid w:val="00E24B19"/>
    <w:rsid w:val="00E55AF8"/>
    <w:rsid w:val="00EA5627"/>
    <w:rsid w:val="00FD0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33D4"/>
  <w15:chartTrackingRefBased/>
  <w15:docId w15:val="{C1425F4C-9F1F-4AC0-9E09-930C61C4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A4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A4F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A4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4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0633">
      <w:bodyDiv w:val="1"/>
      <w:marLeft w:val="0"/>
      <w:marRight w:val="0"/>
      <w:marTop w:val="0"/>
      <w:marBottom w:val="0"/>
      <w:divBdr>
        <w:top w:val="none" w:sz="0" w:space="0" w:color="auto"/>
        <w:left w:val="none" w:sz="0" w:space="0" w:color="auto"/>
        <w:bottom w:val="none" w:sz="0" w:space="0" w:color="auto"/>
        <w:right w:val="none" w:sz="0" w:space="0" w:color="auto"/>
      </w:divBdr>
    </w:div>
    <w:div w:id="1567060373">
      <w:bodyDiv w:val="1"/>
      <w:marLeft w:val="0"/>
      <w:marRight w:val="0"/>
      <w:marTop w:val="0"/>
      <w:marBottom w:val="0"/>
      <w:divBdr>
        <w:top w:val="none" w:sz="0" w:space="0" w:color="auto"/>
        <w:left w:val="none" w:sz="0" w:space="0" w:color="auto"/>
        <w:bottom w:val="none" w:sz="0" w:space="0" w:color="auto"/>
        <w:right w:val="none" w:sz="0" w:space="0" w:color="auto"/>
      </w:divBdr>
    </w:div>
    <w:div w:id="2022466672">
      <w:bodyDiv w:val="1"/>
      <w:marLeft w:val="0"/>
      <w:marRight w:val="0"/>
      <w:marTop w:val="0"/>
      <w:marBottom w:val="0"/>
      <w:divBdr>
        <w:top w:val="none" w:sz="0" w:space="0" w:color="auto"/>
        <w:left w:val="none" w:sz="0" w:space="0" w:color="auto"/>
        <w:bottom w:val="none" w:sz="0" w:space="0" w:color="auto"/>
        <w:right w:val="none" w:sz="0" w:space="0" w:color="auto"/>
      </w:divBdr>
    </w:div>
    <w:div w:id="20295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1203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Třída</cp:lastModifiedBy>
  <cp:revision>4</cp:revision>
  <dcterms:created xsi:type="dcterms:W3CDTF">2022-04-02T09:17:00Z</dcterms:created>
  <dcterms:modified xsi:type="dcterms:W3CDTF">2022-04-02T09:26:00Z</dcterms:modified>
</cp:coreProperties>
</file>